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962" w:rsidRPr="005E3FF8" w:rsidRDefault="00FF1F27" w:rsidP="00FF1F27">
      <w:pPr>
        <w:pStyle w:val="ConsPlusTitle"/>
        <w:ind w:left="-567"/>
        <w:jc w:val="right"/>
        <w:rPr>
          <w:rFonts w:ascii="Times New Roman" w:hAnsi="Times New Roman" w:cs="Times New Roman"/>
          <w:b w:val="0"/>
          <w:sz w:val="28"/>
          <w:szCs w:val="28"/>
        </w:rPr>
      </w:pPr>
      <w:r w:rsidRPr="005E3FF8">
        <w:rPr>
          <w:rFonts w:ascii="Times New Roman" w:hAnsi="Times New Roman" w:cs="Times New Roman"/>
          <w:b w:val="0"/>
          <w:sz w:val="28"/>
          <w:szCs w:val="28"/>
        </w:rPr>
        <w:t>ПРОЕКТ</w:t>
      </w:r>
    </w:p>
    <w:p w:rsidR="009C5CAC" w:rsidRPr="005E3FF8" w:rsidRDefault="009C5CAC" w:rsidP="00B62A77">
      <w:pPr>
        <w:pStyle w:val="ConsPlusTitle"/>
        <w:ind w:left="-567"/>
        <w:jc w:val="center"/>
        <w:rPr>
          <w:rFonts w:ascii="Times New Roman" w:hAnsi="Times New Roman" w:cs="Times New Roman"/>
          <w:b w:val="0"/>
          <w:sz w:val="28"/>
          <w:szCs w:val="28"/>
        </w:rPr>
      </w:pPr>
    </w:p>
    <w:p w:rsidR="009C5CAC" w:rsidRPr="005E3FF8" w:rsidRDefault="009C5CAC" w:rsidP="00B62A77">
      <w:pPr>
        <w:pStyle w:val="ConsPlusTitle"/>
        <w:ind w:left="-567"/>
        <w:jc w:val="center"/>
        <w:rPr>
          <w:rFonts w:ascii="Times New Roman" w:hAnsi="Times New Roman" w:cs="Times New Roman"/>
          <w:b w:val="0"/>
          <w:sz w:val="28"/>
          <w:szCs w:val="28"/>
        </w:rPr>
      </w:pPr>
    </w:p>
    <w:p w:rsidR="009C5CAC" w:rsidRPr="005E3FF8" w:rsidRDefault="009C5CAC" w:rsidP="00B62A77">
      <w:pPr>
        <w:pStyle w:val="ConsPlusTitle"/>
        <w:ind w:left="-567"/>
        <w:jc w:val="center"/>
        <w:rPr>
          <w:rFonts w:ascii="Times New Roman" w:hAnsi="Times New Roman" w:cs="Times New Roman"/>
          <w:b w:val="0"/>
          <w:sz w:val="28"/>
          <w:szCs w:val="28"/>
        </w:rPr>
      </w:pPr>
    </w:p>
    <w:p w:rsidR="009C5CAC" w:rsidRPr="005E3FF8" w:rsidRDefault="009C5CAC" w:rsidP="00B62A77">
      <w:pPr>
        <w:pStyle w:val="ConsPlusTitle"/>
        <w:ind w:left="-567"/>
        <w:jc w:val="center"/>
        <w:rPr>
          <w:rFonts w:ascii="Times New Roman" w:hAnsi="Times New Roman" w:cs="Times New Roman"/>
          <w:b w:val="0"/>
          <w:sz w:val="28"/>
          <w:szCs w:val="28"/>
        </w:rPr>
      </w:pPr>
    </w:p>
    <w:p w:rsidR="009C5CAC" w:rsidRPr="005E3FF8" w:rsidRDefault="009C5CAC" w:rsidP="00B62A77">
      <w:pPr>
        <w:pStyle w:val="ConsPlusTitle"/>
        <w:ind w:left="-567"/>
        <w:jc w:val="center"/>
        <w:rPr>
          <w:rFonts w:ascii="Times New Roman" w:hAnsi="Times New Roman" w:cs="Times New Roman"/>
          <w:b w:val="0"/>
          <w:sz w:val="28"/>
          <w:szCs w:val="28"/>
        </w:rPr>
      </w:pPr>
    </w:p>
    <w:p w:rsidR="009C5CAC" w:rsidRPr="005E3FF8" w:rsidRDefault="009C5CAC" w:rsidP="00B62A77">
      <w:pPr>
        <w:pStyle w:val="ConsPlusTitle"/>
        <w:ind w:left="-567"/>
        <w:jc w:val="center"/>
        <w:rPr>
          <w:rFonts w:ascii="Times New Roman" w:hAnsi="Times New Roman" w:cs="Times New Roman"/>
          <w:b w:val="0"/>
          <w:sz w:val="28"/>
          <w:szCs w:val="28"/>
        </w:rPr>
      </w:pPr>
    </w:p>
    <w:p w:rsidR="009C5CAC" w:rsidRPr="005E3FF8" w:rsidRDefault="009C5CAC" w:rsidP="00B62A77">
      <w:pPr>
        <w:pStyle w:val="ConsPlusTitle"/>
        <w:ind w:left="-567"/>
        <w:jc w:val="center"/>
        <w:rPr>
          <w:rFonts w:ascii="Times New Roman" w:hAnsi="Times New Roman" w:cs="Times New Roman"/>
          <w:b w:val="0"/>
          <w:sz w:val="28"/>
          <w:szCs w:val="28"/>
        </w:rPr>
      </w:pPr>
    </w:p>
    <w:p w:rsidR="009C5CAC" w:rsidRPr="005E3FF8" w:rsidRDefault="009C5CAC" w:rsidP="00B62A77">
      <w:pPr>
        <w:pStyle w:val="ConsPlusTitle"/>
        <w:ind w:left="-567"/>
        <w:jc w:val="center"/>
        <w:rPr>
          <w:rFonts w:ascii="Times New Roman" w:hAnsi="Times New Roman" w:cs="Times New Roman"/>
          <w:b w:val="0"/>
          <w:sz w:val="28"/>
          <w:szCs w:val="28"/>
        </w:rPr>
      </w:pPr>
    </w:p>
    <w:p w:rsidR="009C5CAC" w:rsidRPr="005E3FF8" w:rsidRDefault="009C5CAC" w:rsidP="00B62A77">
      <w:pPr>
        <w:pStyle w:val="ConsPlusTitle"/>
        <w:ind w:left="-567"/>
        <w:jc w:val="center"/>
        <w:rPr>
          <w:rFonts w:ascii="Times New Roman" w:hAnsi="Times New Roman" w:cs="Times New Roman"/>
          <w:b w:val="0"/>
          <w:sz w:val="28"/>
          <w:szCs w:val="28"/>
        </w:rPr>
      </w:pPr>
    </w:p>
    <w:p w:rsidR="009C5CAC" w:rsidRPr="005E3FF8" w:rsidRDefault="009C5CAC" w:rsidP="003232AA">
      <w:pPr>
        <w:pStyle w:val="ConsPlusTitle"/>
        <w:ind w:left="-567"/>
        <w:jc w:val="center"/>
        <w:rPr>
          <w:rFonts w:ascii="Times New Roman" w:hAnsi="Times New Roman" w:cs="Times New Roman"/>
          <w:b w:val="0"/>
          <w:sz w:val="28"/>
          <w:szCs w:val="28"/>
        </w:rPr>
      </w:pPr>
    </w:p>
    <w:p w:rsidR="009C5CAC" w:rsidRPr="005E3FF8" w:rsidRDefault="009C5CAC" w:rsidP="003232AA">
      <w:pPr>
        <w:pStyle w:val="ConsPlusTitle"/>
        <w:ind w:left="-567"/>
        <w:jc w:val="center"/>
        <w:rPr>
          <w:rFonts w:ascii="Times New Roman" w:hAnsi="Times New Roman" w:cs="Times New Roman"/>
          <w:b w:val="0"/>
          <w:sz w:val="28"/>
          <w:szCs w:val="28"/>
        </w:rPr>
      </w:pPr>
    </w:p>
    <w:p w:rsidR="009C5CAC" w:rsidRPr="005E3FF8" w:rsidRDefault="009C5CAC" w:rsidP="003232AA">
      <w:pPr>
        <w:pStyle w:val="ConsPlusTitle"/>
        <w:ind w:left="-567"/>
        <w:jc w:val="center"/>
        <w:rPr>
          <w:rFonts w:ascii="Times New Roman" w:hAnsi="Times New Roman" w:cs="Times New Roman"/>
          <w:b w:val="0"/>
          <w:sz w:val="28"/>
          <w:szCs w:val="28"/>
        </w:rPr>
      </w:pPr>
    </w:p>
    <w:p w:rsidR="009C5CAC" w:rsidRPr="005E3FF8" w:rsidRDefault="009C5CAC" w:rsidP="003232AA">
      <w:pPr>
        <w:pStyle w:val="ConsPlusTitle"/>
        <w:ind w:left="-567"/>
        <w:jc w:val="center"/>
        <w:rPr>
          <w:rFonts w:ascii="Times New Roman" w:hAnsi="Times New Roman" w:cs="Times New Roman"/>
          <w:b w:val="0"/>
          <w:sz w:val="28"/>
          <w:szCs w:val="28"/>
        </w:rPr>
      </w:pPr>
    </w:p>
    <w:p w:rsidR="009C5CAC" w:rsidRPr="005E3FF8" w:rsidRDefault="009C5CAC" w:rsidP="003232AA">
      <w:pPr>
        <w:pStyle w:val="ConsPlusTitle"/>
        <w:ind w:left="-567"/>
        <w:jc w:val="center"/>
        <w:rPr>
          <w:rFonts w:ascii="Times New Roman" w:hAnsi="Times New Roman" w:cs="Times New Roman"/>
          <w:b w:val="0"/>
          <w:sz w:val="28"/>
          <w:szCs w:val="28"/>
        </w:rPr>
      </w:pPr>
    </w:p>
    <w:p w:rsidR="009C5CAC" w:rsidRPr="005E3FF8" w:rsidRDefault="009C5CAC" w:rsidP="009C5CAC">
      <w:pPr>
        <w:pStyle w:val="ConsPlusTitle"/>
        <w:spacing w:line="360" w:lineRule="atLeast"/>
        <w:jc w:val="center"/>
        <w:rPr>
          <w:rFonts w:ascii="Times New Roman" w:hAnsi="Times New Roman" w:cs="Times New Roman"/>
          <w:b w:val="0"/>
          <w:sz w:val="28"/>
          <w:szCs w:val="28"/>
        </w:rPr>
      </w:pPr>
      <w:r w:rsidRPr="005E3FF8">
        <w:rPr>
          <w:rFonts w:ascii="Times New Roman" w:hAnsi="Times New Roman" w:cs="Times New Roman"/>
          <w:b w:val="0"/>
          <w:sz w:val="28"/>
          <w:szCs w:val="28"/>
        </w:rPr>
        <w:t xml:space="preserve">О Программе государственных гарантий бесплатного </w:t>
      </w:r>
    </w:p>
    <w:p w:rsidR="003232AA" w:rsidRPr="005E3FF8" w:rsidRDefault="009C5CAC" w:rsidP="009C5CAC">
      <w:pPr>
        <w:pStyle w:val="ConsPlusTitle"/>
        <w:spacing w:line="360" w:lineRule="atLeast"/>
        <w:jc w:val="center"/>
        <w:rPr>
          <w:rFonts w:ascii="Times New Roman" w:hAnsi="Times New Roman" w:cs="Times New Roman"/>
          <w:b w:val="0"/>
          <w:sz w:val="28"/>
          <w:szCs w:val="28"/>
        </w:rPr>
      </w:pPr>
      <w:r w:rsidRPr="005E3FF8">
        <w:rPr>
          <w:rFonts w:ascii="Times New Roman" w:hAnsi="Times New Roman" w:cs="Times New Roman"/>
          <w:b w:val="0"/>
          <w:sz w:val="28"/>
          <w:szCs w:val="28"/>
        </w:rPr>
        <w:t>оказания гражданам</w:t>
      </w:r>
      <w:r w:rsidR="00687A51" w:rsidRPr="005E3FF8">
        <w:rPr>
          <w:rFonts w:ascii="Times New Roman" w:hAnsi="Times New Roman" w:cs="Times New Roman"/>
          <w:b w:val="0"/>
          <w:sz w:val="28"/>
          <w:szCs w:val="28"/>
        </w:rPr>
        <w:t xml:space="preserve"> </w:t>
      </w:r>
      <w:r w:rsidRPr="005E3FF8">
        <w:rPr>
          <w:rFonts w:ascii="Times New Roman" w:hAnsi="Times New Roman" w:cs="Times New Roman"/>
          <w:b w:val="0"/>
          <w:sz w:val="28"/>
          <w:szCs w:val="28"/>
        </w:rPr>
        <w:t xml:space="preserve">медицинской помощи на 2020 год </w:t>
      </w:r>
      <w:r w:rsidRPr="005E3FF8">
        <w:rPr>
          <w:rFonts w:ascii="Times New Roman" w:hAnsi="Times New Roman" w:cs="Times New Roman"/>
          <w:b w:val="0"/>
          <w:sz w:val="28"/>
          <w:szCs w:val="28"/>
        </w:rPr>
        <w:br/>
        <w:t>и на плановый период</w:t>
      </w:r>
      <w:r w:rsidR="00687A51" w:rsidRPr="005E3FF8">
        <w:rPr>
          <w:rFonts w:ascii="Times New Roman" w:hAnsi="Times New Roman" w:cs="Times New Roman"/>
          <w:b w:val="0"/>
          <w:sz w:val="28"/>
          <w:szCs w:val="28"/>
        </w:rPr>
        <w:t xml:space="preserve"> </w:t>
      </w:r>
      <w:r w:rsidRPr="005E3FF8">
        <w:rPr>
          <w:rFonts w:ascii="Times New Roman" w:hAnsi="Times New Roman" w:cs="Times New Roman"/>
          <w:b w:val="0"/>
          <w:sz w:val="28"/>
          <w:szCs w:val="28"/>
        </w:rPr>
        <w:t>2021 и 2022 годов</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p>
    <w:p w:rsidR="003232AA" w:rsidRPr="005E3FF8" w:rsidRDefault="003232AA" w:rsidP="009C5CAC">
      <w:pPr>
        <w:pStyle w:val="ConsPlusNormal"/>
        <w:spacing w:line="360" w:lineRule="atLeast"/>
        <w:ind w:firstLine="709"/>
        <w:jc w:val="both"/>
        <w:rPr>
          <w:rFonts w:ascii="Times New Roman" w:hAnsi="Times New Roman" w:cs="Times New Roman"/>
          <w:sz w:val="28"/>
          <w:szCs w:val="28"/>
        </w:rPr>
      </w:pPr>
    </w:p>
    <w:p w:rsidR="009C5CAC" w:rsidRPr="005E3FF8" w:rsidRDefault="009C5CAC" w:rsidP="009C5CAC">
      <w:pPr>
        <w:pStyle w:val="ConsPlusNormal"/>
        <w:spacing w:line="360" w:lineRule="atLeast"/>
        <w:ind w:firstLine="709"/>
        <w:jc w:val="both"/>
        <w:rPr>
          <w:rFonts w:ascii="Times New Roman" w:hAnsi="Times New Roman" w:cs="Times New Roman"/>
          <w:sz w:val="28"/>
          <w:szCs w:val="28"/>
        </w:rPr>
      </w:pP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w:t>
      </w:r>
      <w:r w:rsidR="009C5CAC" w:rsidRPr="005E3FF8">
        <w:rPr>
          <w:rFonts w:ascii="Times New Roman" w:hAnsi="Times New Roman" w:cs="Times New Roman"/>
          <w:sz w:val="28"/>
          <w:szCs w:val="28"/>
        </w:rPr>
        <w:t xml:space="preserve"> </w:t>
      </w:r>
      <w:r w:rsidRPr="005E3FF8">
        <w:rPr>
          <w:rFonts w:ascii="Times New Roman" w:hAnsi="Times New Roman" w:cs="Times New Roman"/>
          <w:sz w:val="28"/>
          <w:szCs w:val="28"/>
        </w:rPr>
        <w:t>о</w:t>
      </w:r>
      <w:r w:rsidR="009C5CAC" w:rsidRPr="005E3FF8">
        <w:rPr>
          <w:rFonts w:ascii="Times New Roman" w:hAnsi="Times New Roman" w:cs="Times New Roman"/>
          <w:sz w:val="28"/>
          <w:szCs w:val="28"/>
        </w:rPr>
        <w:t xml:space="preserve"> </w:t>
      </w:r>
      <w:r w:rsidRPr="005E3FF8">
        <w:rPr>
          <w:rFonts w:ascii="Times New Roman" w:hAnsi="Times New Roman" w:cs="Times New Roman"/>
          <w:sz w:val="28"/>
          <w:szCs w:val="28"/>
        </w:rPr>
        <w:t>с</w:t>
      </w:r>
      <w:r w:rsidR="009C5CAC" w:rsidRPr="005E3FF8">
        <w:rPr>
          <w:rFonts w:ascii="Times New Roman" w:hAnsi="Times New Roman" w:cs="Times New Roman"/>
          <w:sz w:val="28"/>
          <w:szCs w:val="28"/>
        </w:rPr>
        <w:t xml:space="preserve"> </w:t>
      </w:r>
      <w:r w:rsidRPr="005E3FF8">
        <w:rPr>
          <w:rFonts w:ascii="Times New Roman" w:hAnsi="Times New Roman" w:cs="Times New Roman"/>
          <w:sz w:val="28"/>
          <w:szCs w:val="28"/>
        </w:rPr>
        <w:t>т</w:t>
      </w:r>
      <w:r w:rsidR="009C5CAC" w:rsidRPr="005E3FF8">
        <w:rPr>
          <w:rFonts w:ascii="Times New Roman" w:hAnsi="Times New Roman" w:cs="Times New Roman"/>
          <w:sz w:val="28"/>
          <w:szCs w:val="28"/>
        </w:rPr>
        <w:t xml:space="preserve"> </w:t>
      </w:r>
      <w:r w:rsidRPr="005E3FF8">
        <w:rPr>
          <w:rFonts w:ascii="Times New Roman" w:hAnsi="Times New Roman" w:cs="Times New Roman"/>
          <w:sz w:val="28"/>
          <w:szCs w:val="28"/>
        </w:rPr>
        <w:t>а</w:t>
      </w:r>
      <w:r w:rsidR="009C5CAC" w:rsidRPr="005E3FF8">
        <w:rPr>
          <w:rFonts w:ascii="Times New Roman" w:hAnsi="Times New Roman" w:cs="Times New Roman"/>
          <w:sz w:val="28"/>
          <w:szCs w:val="28"/>
        </w:rPr>
        <w:t xml:space="preserve"> </w:t>
      </w:r>
      <w:r w:rsidRPr="005E3FF8">
        <w:rPr>
          <w:rFonts w:ascii="Times New Roman" w:hAnsi="Times New Roman" w:cs="Times New Roman"/>
          <w:sz w:val="28"/>
          <w:szCs w:val="28"/>
        </w:rPr>
        <w:t>н</w:t>
      </w:r>
      <w:r w:rsidR="009C5CAC" w:rsidRPr="005E3FF8">
        <w:rPr>
          <w:rFonts w:ascii="Times New Roman" w:hAnsi="Times New Roman" w:cs="Times New Roman"/>
          <w:sz w:val="28"/>
          <w:szCs w:val="28"/>
        </w:rPr>
        <w:t xml:space="preserve"> </w:t>
      </w:r>
      <w:r w:rsidRPr="005E3FF8">
        <w:rPr>
          <w:rFonts w:ascii="Times New Roman" w:hAnsi="Times New Roman" w:cs="Times New Roman"/>
          <w:sz w:val="28"/>
          <w:szCs w:val="28"/>
        </w:rPr>
        <w:t>о</w:t>
      </w:r>
      <w:r w:rsidR="009C5CAC" w:rsidRPr="005E3FF8">
        <w:rPr>
          <w:rFonts w:ascii="Times New Roman" w:hAnsi="Times New Roman" w:cs="Times New Roman"/>
          <w:sz w:val="28"/>
          <w:szCs w:val="28"/>
        </w:rPr>
        <w:t xml:space="preserve"> </w:t>
      </w:r>
      <w:r w:rsidRPr="005E3FF8">
        <w:rPr>
          <w:rFonts w:ascii="Times New Roman" w:hAnsi="Times New Roman" w:cs="Times New Roman"/>
          <w:sz w:val="28"/>
          <w:szCs w:val="28"/>
        </w:rPr>
        <w:t>в</w:t>
      </w:r>
      <w:r w:rsidR="009C5CAC" w:rsidRPr="005E3FF8">
        <w:rPr>
          <w:rFonts w:ascii="Times New Roman" w:hAnsi="Times New Roman" w:cs="Times New Roman"/>
          <w:sz w:val="28"/>
          <w:szCs w:val="28"/>
        </w:rPr>
        <w:t xml:space="preserve"> </w:t>
      </w:r>
      <w:r w:rsidRPr="005E3FF8">
        <w:rPr>
          <w:rFonts w:ascii="Times New Roman" w:hAnsi="Times New Roman" w:cs="Times New Roman"/>
          <w:sz w:val="28"/>
          <w:szCs w:val="28"/>
        </w:rPr>
        <w:t>л</w:t>
      </w:r>
      <w:r w:rsidR="009C5CAC" w:rsidRPr="005E3FF8">
        <w:rPr>
          <w:rFonts w:ascii="Times New Roman" w:hAnsi="Times New Roman" w:cs="Times New Roman"/>
          <w:sz w:val="28"/>
          <w:szCs w:val="28"/>
        </w:rPr>
        <w:t xml:space="preserve"> </w:t>
      </w:r>
      <w:r w:rsidRPr="005E3FF8">
        <w:rPr>
          <w:rFonts w:ascii="Times New Roman" w:hAnsi="Times New Roman" w:cs="Times New Roman"/>
          <w:sz w:val="28"/>
          <w:szCs w:val="28"/>
        </w:rPr>
        <w:t>я</w:t>
      </w:r>
      <w:r w:rsidR="009C5CAC" w:rsidRPr="005E3FF8">
        <w:rPr>
          <w:rFonts w:ascii="Times New Roman" w:hAnsi="Times New Roman" w:cs="Times New Roman"/>
          <w:sz w:val="28"/>
          <w:szCs w:val="28"/>
        </w:rPr>
        <w:t xml:space="preserve"> </w:t>
      </w:r>
      <w:r w:rsidRPr="005E3FF8">
        <w:rPr>
          <w:rFonts w:ascii="Times New Roman" w:hAnsi="Times New Roman" w:cs="Times New Roman"/>
          <w:sz w:val="28"/>
          <w:szCs w:val="28"/>
        </w:rPr>
        <w:t>е</w:t>
      </w:r>
      <w:r w:rsidR="009C5CAC" w:rsidRPr="005E3FF8">
        <w:rPr>
          <w:rFonts w:ascii="Times New Roman" w:hAnsi="Times New Roman" w:cs="Times New Roman"/>
          <w:sz w:val="28"/>
          <w:szCs w:val="28"/>
        </w:rPr>
        <w:t xml:space="preserve"> </w:t>
      </w:r>
      <w:r w:rsidRPr="005E3FF8">
        <w:rPr>
          <w:rFonts w:ascii="Times New Roman" w:hAnsi="Times New Roman" w:cs="Times New Roman"/>
          <w:sz w:val="28"/>
          <w:szCs w:val="28"/>
        </w:rPr>
        <w:t>т:</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1. Утвердить прилагаемую </w:t>
      </w:r>
      <w:hyperlink w:anchor="P37" w:history="1">
        <w:r w:rsidRPr="005E3FF8">
          <w:rPr>
            <w:rFonts w:ascii="Times New Roman" w:hAnsi="Times New Roman" w:cs="Times New Roman"/>
            <w:sz w:val="28"/>
            <w:szCs w:val="28"/>
          </w:rPr>
          <w:t>Программу</w:t>
        </w:r>
      </w:hyperlink>
      <w:r w:rsidRPr="005E3FF8">
        <w:rPr>
          <w:rFonts w:ascii="Times New Roman" w:hAnsi="Times New Roman" w:cs="Times New Roman"/>
          <w:sz w:val="28"/>
          <w:szCs w:val="28"/>
        </w:rPr>
        <w:t xml:space="preserve"> государственных гарантий бесплатного оказания гражданам медицинской помощи на </w:t>
      </w:r>
      <w:r w:rsidR="00432755" w:rsidRPr="005E3FF8">
        <w:rPr>
          <w:rFonts w:ascii="Times New Roman" w:hAnsi="Times New Roman" w:cs="Times New Roman"/>
          <w:sz w:val="28"/>
          <w:szCs w:val="28"/>
        </w:rPr>
        <w:t xml:space="preserve">2020 </w:t>
      </w:r>
      <w:r w:rsidRPr="005E3FF8">
        <w:rPr>
          <w:rFonts w:ascii="Times New Roman" w:hAnsi="Times New Roman" w:cs="Times New Roman"/>
          <w:sz w:val="28"/>
          <w:szCs w:val="28"/>
        </w:rPr>
        <w:t>год и на плановый период 202</w:t>
      </w:r>
      <w:r w:rsidR="00432755" w:rsidRPr="005E3FF8">
        <w:rPr>
          <w:rFonts w:ascii="Times New Roman" w:hAnsi="Times New Roman" w:cs="Times New Roman"/>
          <w:sz w:val="28"/>
          <w:szCs w:val="28"/>
        </w:rPr>
        <w:t>1</w:t>
      </w:r>
      <w:r w:rsidRPr="005E3FF8">
        <w:rPr>
          <w:rFonts w:ascii="Times New Roman" w:hAnsi="Times New Roman" w:cs="Times New Roman"/>
          <w:sz w:val="28"/>
          <w:szCs w:val="28"/>
        </w:rPr>
        <w:t xml:space="preserve"> и 202</w:t>
      </w:r>
      <w:r w:rsidR="00432755" w:rsidRPr="005E3FF8">
        <w:rPr>
          <w:rFonts w:ascii="Times New Roman" w:hAnsi="Times New Roman" w:cs="Times New Roman"/>
          <w:sz w:val="28"/>
          <w:szCs w:val="28"/>
        </w:rPr>
        <w:t>2</w:t>
      </w:r>
      <w:r w:rsidRPr="005E3FF8">
        <w:rPr>
          <w:rFonts w:ascii="Times New Roman" w:hAnsi="Times New Roman" w:cs="Times New Roman"/>
          <w:sz w:val="28"/>
          <w:szCs w:val="28"/>
        </w:rPr>
        <w:t xml:space="preserve"> годов.</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2. Министерству здравоохранения Российской Федерации: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а) внести в установленном порядке в Правительство Российской Федерации: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до 1 июля </w:t>
      </w:r>
      <w:r w:rsidR="00432755" w:rsidRPr="005E3FF8">
        <w:rPr>
          <w:rFonts w:ascii="Times New Roman" w:hAnsi="Times New Roman" w:cs="Times New Roman"/>
          <w:sz w:val="28"/>
          <w:szCs w:val="28"/>
        </w:rPr>
        <w:t xml:space="preserve">2020 </w:t>
      </w:r>
      <w:r w:rsidRPr="005E3FF8">
        <w:rPr>
          <w:rFonts w:ascii="Times New Roman" w:hAnsi="Times New Roman" w:cs="Times New Roman"/>
          <w:sz w:val="28"/>
          <w:szCs w:val="28"/>
        </w:rPr>
        <w:t>г. - доклад о реализации в 201</w:t>
      </w:r>
      <w:r w:rsidR="00432755" w:rsidRPr="005E3FF8">
        <w:rPr>
          <w:rFonts w:ascii="Times New Roman" w:hAnsi="Times New Roman" w:cs="Times New Roman"/>
          <w:sz w:val="28"/>
          <w:szCs w:val="28"/>
        </w:rPr>
        <w:t>9</w:t>
      </w:r>
      <w:r w:rsidRPr="005E3FF8">
        <w:rPr>
          <w:rFonts w:ascii="Times New Roman" w:hAnsi="Times New Roman" w:cs="Times New Roman"/>
          <w:sz w:val="28"/>
          <w:szCs w:val="28"/>
        </w:rPr>
        <w:t xml:space="preserve"> году </w:t>
      </w:r>
      <w:hyperlink r:id="rId8" w:history="1">
        <w:r w:rsidRPr="005E3FF8">
          <w:rPr>
            <w:rFonts w:ascii="Times New Roman" w:hAnsi="Times New Roman" w:cs="Times New Roman"/>
            <w:sz w:val="28"/>
            <w:szCs w:val="28"/>
          </w:rPr>
          <w:t>Программы</w:t>
        </w:r>
      </w:hyperlink>
      <w:r w:rsidRPr="005E3FF8">
        <w:rPr>
          <w:rFonts w:ascii="Times New Roman" w:hAnsi="Times New Roman" w:cs="Times New Roman"/>
          <w:sz w:val="28"/>
          <w:szCs w:val="28"/>
        </w:rPr>
        <w:t xml:space="preserve"> государственных гарантий бесплатного оказания граж</w:t>
      </w:r>
      <w:r w:rsidR="00432755" w:rsidRPr="005E3FF8">
        <w:rPr>
          <w:rFonts w:ascii="Times New Roman" w:hAnsi="Times New Roman" w:cs="Times New Roman"/>
          <w:sz w:val="28"/>
          <w:szCs w:val="28"/>
        </w:rPr>
        <w:t>данам медицинской помощи на 2019</w:t>
      </w:r>
      <w:r w:rsidRPr="005E3FF8">
        <w:rPr>
          <w:rFonts w:ascii="Times New Roman" w:hAnsi="Times New Roman" w:cs="Times New Roman"/>
          <w:sz w:val="28"/>
          <w:szCs w:val="28"/>
        </w:rPr>
        <w:t xml:space="preserve"> год и на плановый период </w:t>
      </w:r>
      <w:r w:rsidR="00432755" w:rsidRPr="005E3FF8">
        <w:rPr>
          <w:rFonts w:ascii="Times New Roman" w:hAnsi="Times New Roman" w:cs="Times New Roman"/>
          <w:sz w:val="28"/>
          <w:szCs w:val="28"/>
        </w:rPr>
        <w:t>2020 и 2021</w:t>
      </w:r>
      <w:r w:rsidRPr="005E3FF8">
        <w:rPr>
          <w:rFonts w:ascii="Times New Roman" w:hAnsi="Times New Roman" w:cs="Times New Roman"/>
          <w:sz w:val="28"/>
          <w:szCs w:val="28"/>
        </w:rPr>
        <w:t xml:space="preserve"> годов;</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 1 октября 20</w:t>
      </w:r>
      <w:r w:rsidR="00432755" w:rsidRPr="005E3FF8">
        <w:rPr>
          <w:rFonts w:ascii="Times New Roman" w:hAnsi="Times New Roman" w:cs="Times New Roman"/>
          <w:sz w:val="28"/>
          <w:szCs w:val="28"/>
        </w:rPr>
        <w:t>20</w:t>
      </w:r>
      <w:r w:rsidRPr="005E3FF8">
        <w:rPr>
          <w:rFonts w:ascii="Times New Roman" w:hAnsi="Times New Roman" w:cs="Times New Roman"/>
          <w:sz w:val="28"/>
          <w:szCs w:val="28"/>
        </w:rPr>
        <w:t xml:space="preserve"> г. - проект программы государственных гарантий бесплатного оказания гражданам медицинской помощи на 202</w:t>
      </w:r>
      <w:r w:rsidR="00432755" w:rsidRPr="005E3FF8">
        <w:rPr>
          <w:rFonts w:ascii="Times New Roman" w:hAnsi="Times New Roman" w:cs="Times New Roman"/>
          <w:sz w:val="28"/>
          <w:szCs w:val="28"/>
        </w:rPr>
        <w:t>1</w:t>
      </w:r>
      <w:r w:rsidRPr="005E3FF8">
        <w:rPr>
          <w:rFonts w:ascii="Times New Roman" w:hAnsi="Times New Roman" w:cs="Times New Roman"/>
          <w:sz w:val="28"/>
          <w:szCs w:val="28"/>
        </w:rPr>
        <w:t xml:space="preserve"> год и на плановый период 20</w:t>
      </w:r>
      <w:r w:rsidR="00432755" w:rsidRPr="005E3FF8">
        <w:rPr>
          <w:rFonts w:ascii="Times New Roman" w:hAnsi="Times New Roman" w:cs="Times New Roman"/>
          <w:sz w:val="28"/>
          <w:szCs w:val="28"/>
        </w:rPr>
        <w:t>2</w:t>
      </w:r>
      <w:r w:rsidR="009C5CAC" w:rsidRPr="005E3FF8">
        <w:rPr>
          <w:rFonts w:ascii="Times New Roman" w:hAnsi="Times New Roman" w:cs="Times New Roman"/>
          <w:sz w:val="28"/>
          <w:szCs w:val="28"/>
        </w:rPr>
        <w:t>2</w:t>
      </w:r>
      <w:r w:rsidRPr="005E3FF8">
        <w:rPr>
          <w:rFonts w:ascii="Times New Roman" w:hAnsi="Times New Roman" w:cs="Times New Roman"/>
          <w:sz w:val="28"/>
          <w:szCs w:val="28"/>
        </w:rPr>
        <w:t xml:space="preserve"> и 202</w:t>
      </w:r>
      <w:r w:rsidR="00432755" w:rsidRPr="005E3FF8">
        <w:rPr>
          <w:rFonts w:ascii="Times New Roman" w:hAnsi="Times New Roman" w:cs="Times New Roman"/>
          <w:sz w:val="28"/>
          <w:szCs w:val="28"/>
        </w:rPr>
        <w:t>3</w:t>
      </w:r>
      <w:r w:rsidRPr="005E3FF8">
        <w:rPr>
          <w:rFonts w:ascii="Times New Roman" w:hAnsi="Times New Roman" w:cs="Times New Roman"/>
          <w:sz w:val="28"/>
          <w:szCs w:val="28"/>
        </w:rPr>
        <w:t xml:space="preserve"> годов;</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б) давать </w:t>
      </w:r>
      <w:hyperlink r:id="rId9" w:history="1">
        <w:r w:rsidRPr="005E3FF8">
          <w:rPr>
            <w:rFonts w:ascii="Times New Roman" w:hAnsi="Times New Roman" w:cs="Times New Roman"/>
            <w:sz w:val="28"/>
            <w:szCs w:val="28"/>
          </w:rPr>
          <w:t>разъяснения</w:t>
        </w:r>
      </w:hyperlink>
      <w:r w:rsidRPr="005E3FF8">
        <w:rPr>
          <w:rFonts w:ascii="Times New Roman" w:hAnsi="Times New Roman" w:cs="Times New Roman"/>
          <w:sz w:val="28"/>
          <w:szCs w:val="28"/>
        </w:rPr>
        <w:t xml:space="preserve"> по вопросам формирования и экономического обоснования территориальных программ государственных гарантий бесплатного оказания гражданам медицинской помощи на </w:t>
      </w:r>
      <w:r w:rsidR="00012A95" w:rsidRPr="005E3FF8">
        <w:rPr>
          <w:rFonts w:ascii="Times New Roman" w:hAnsi="Times New Roman" w:cs="Times New Roman"/>
          <w:sz w:val="28"/>
          <w:szCs w:val="28"/>
        </w:rPr>
        <w:t xml:space="preserve">2020 год и на плановый период 2021 и 2022 </w:t>
      </w:r>
      <w:r w:rsidRPr="005E3FF8">
        <w:rPr>
          <w:rFonts w:ascii="Times New Roman" w:hAnsi="Times New Roman" w:cs="Times New Roman"/>
          <w:sz w:val="28"/>
          <w:szCs w:val="28"/>
        </w:rPr>
        <w:t xml:space="preserve">годов, включая подходы к определению дифференцированных нормативов объема медицинской помощи, в том числе совместно с Федеральным фондом обязательного медицинского страхования </w:t>
      </w:r>
      <w:r w:rsidRPr="005E3FF8">
        <w:rPr>
          <w:rFonts w:ascii="Times New Roman" w:hAnsi="Times New Roman" w:cs="Times New Roman"/>
          <w:sz w:val="28"/>
          <w:szCs w:val="28"/>
        </w:rPr>
        <w:lastRenderedPageBreak/>
        <w:t>- по вопросам формирования и экономического обоснования территориальных программ обязательного медицинского страхования;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в) осуществлять </w:t>
      </w:r>
      <w:hyperlink r:id="rId10" w:history="1">
        <w:r w:rsidRPr="005E3FF8">
          <w:rPr>
            <w:rFonts w:ascii="Times New Roman" w:hAnsi="Times New Roman" w:cs="Times New Roman"/>
            <w:sz w:val="28"/>
            <w:szCs w:val="28"/>
          </w:rPr>
          <w:t>мониторинг</w:t>
        </w:r>
      </w:hyperlink>
      <w:r w:rsidRPr="005E3FF8">
        <w:rPr>
          <w:rFonts w:ascii="Times New Roman" w:hAnsi="Times New Roman" w:cs="Times New Roman"/>
          <w:sz w:val="28"/>
          <w:szCs w:val="28"/>
        </w:rPr>
        <w:t xml:space="preserve">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w:t>
      </w:r>
      <w:r w:rsidR="00012A95" w:rsidRPr="005E3FF8">
        <w:rPr>
          <w:rFonts w:ascii="Times New Roman" w:hAnsi="Times New Roman" w:cs="Times New Roman"/>
          <w:sz w:val="28"/>
          <w:szCs w:val="28"/>
        </w:rPr>
        <w:t xml:space="preserve">2020 год и на плановый период 2021 и 2022 </w:t>
      </w:r>
      <w:r w:rsidRPr="005E3FF8">
        <w:rPr>
          <w:rFonts w:ascii="Times New Roman" w:hAnsi="Times New Roman" w:cs="Times New Roman"/>
          <w:sz w:val="28"/>
          <w:szCs w:val="28"/>
        </w:rPr>
        <w:t>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г) привести свои нормативные правовые акты в соответствие с настоящим постановлением.</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3. Рекомендовать органам государственной власти субъектов Российской Федерации утвердить до 30 декабря 201</w:t>
      </w:r>
      <w:r w:rsidR="00012A95" w:rsidRPr="005E3FF8">
        <w:rPr>
          <w:rFonts w:ascii="Times New Roman" w:hAnsi="Times New Roman" w:cs="Times New Roman"/>
          <w:sz w:val="28"/>
          <w:szCs w:val="28"/>
        </w:rPr>
        <w:t>9</w:t>
      </w:r>
      <w:r w:rsidRPr="005E3FF8">
        <w:rPr>
          <w:rFonts w:ascii="Times New Roman" w:hAnsi="Times New Roman" w:cs="Times New Roman"/>
          <w:sz w:val="28"/>
          <w:szCs w:val="28"/>
        </w:rPr>
        <w:t xml:space="preserve"> г. территориальные программы государственных гарантий бесплатного оказания гражданам медицинской помощи на </w:t>
      </w:r>
      <w:r w:rsidR="00012A95" w:rsidRPr="005E3FF8">
        <w:rPr>
          <w:rFonts w:ascii="Times New Roman" w:hAnsi="Times New Roman" w:cs="Times New Roman"/>
          <w:sz w:val="28"/>
          <w:szCs w:val="28"/>
        </w:rPr>
        <w:t xml:space="preserve">2020 год и на плановый период 2021 и 2022 </w:t>
      </w:r>
      <w:r w:rsidRPr="005E3FF8">
        <w:rPr>
          <w:rFonts w:ascii="Times New Roman" w:hAnsi="Times New Roman" w:cs="Times New Roman"/>
          <w:sz w:val="28"/>
          <w:szCs w:val="28"/>
        </w:rPr>
        <w:t>годов.</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p>
    <w:p w:rsidR="00904962" w:rsidRPr="005E3FF8" w:rsidRDefault="00904962" w:rsidP="009C5CAC">
      <w:pPr>
        <w:pStyle w:val="ConsPlusNormal"/>
        <w:spacing w:line="360" w:lineRule="atLeast"/>
        <w:ind w:firstLine="709"/>
        <w:jc w:val="right"/>
        <w:rPr>
          <w:rFonts w:ascii="Times New Roman" w:hAnsi="Times New Roman" w:cs="Times New Roman"/>
          <w:sz w:val="28"/>
          <w:szCs w:val="28"/>
        </w:rPr>
      </w:pPr>
      <w:r w:rsidRPr="005E3FF8">
        <w:rPr>
          <w:rFonts w:ascii="Times New Roman" w:hAnsi="Times New Roman" w:cs="Times New Roman"/>
          <w:sz w:val="28"/>
          <w:szCs w:val="28"/>
        </w:rPr>
        <w:t>Председатель Правительства</w:t>
      </w:r>
    </w:p>
    <w:p w:rsidR="00904962" w:rsidRPr="005E3FF8" w:rsidRDefault="00904962" w:rsidP="009C5CAC">
      <w:pPr>
        <w:pStyle w:val="ConsPlusNormal"/>
        <w:spacing w:line="360" w:lineRule="atLeast"/>
        <w:ind w:firstLine="709"/>
        <w:jc w:val="right"/>
        <w:rPr>
          <w:rFonts w:ascii="Times New Roman" w:hAnsi="Times New Roman" w:cs="Times New Roman"/>
          <w:sz w:val="28"/>
          <w:szCs w:val="28"/>
        </w:rPr>
      </w:pPr>
      <w:r w:rsidRPr="005E3FF8">
        <w:rPr>
          <w:rFonts w:ascii="Times New Roman" w:hAnsi="Times New Roman" w:cs="Times New Roman"/>
          <w:sz w:val="28"/>
          <w:szCs w:val="28"/>
        </w:rPr>
        <w:t>Российской Федерации</w:t>
      </w:r>
    </w:p>
    <w:p w:rsidR="00904962" w:rsidRPr="005E3FF8" w:rsidRDefault="00904962" w:rsidP="009C5CAC">
      <w:pPr>
        <w:pStyle w:val="ConsPlusNormal"/>
        <w:spacing w:line="360" w:lineRule="atLeast"/>
        <w:ind w:firstLine="709"/>
        <w:jc w:val="right"/>
        <w:rPr>
          <w:rFonts w:ascii="Times New Roman" w:hAnsi="Times New Roman" w:cs="Times New Roman"/>
          <w:sz w:val="28"/>
          <w:szCs w:val="28"/>
        </w:rPr>
      </w:pPr>
      <w:r w:rsidRPr="005E3FF8">
        <w:rPr>
          <w:rFonts w:ascii="Times New Roman" w:hAnsi="Times New Roman" w:cs="Times New Roman"/>
          <w:sz w:val="28"/>
          <w:szCs w:val="28"/>
        </w:rPr>
        <w:t>Д.МЕДВЕДЕВ</w:t>
      </w:r>
    </w:p>
    <w:p w:rsidR="009C5CAC" w:rsidRPr="005E3FF8" w:rsidRDefault="009C5CAC" w:rsidP="009C5CAC">
      <w:pPr>
        <w:pStyle w:val="ConsPlusNormal"/>
        <w:spacing w:line="360" w:lineRule="atLeast"/>
        <w:ind w:firstLine="709"/>
        <w:jc w:val="right"/>
        <w:outlineLvl w:val="0"/>
        <w:rPr>
          <w:rFonts w:ascii="Times New Roman" w:hAnsi="Times New Roman" w:cs="Times New Roman"/>
          <w:sz w:val="28"/>
          <w:szCs w:val="28"/>
        </w:rPr>
      </w:pPr>
    </w:p>
    <w:p w:rsidR="009C5CAC" w:rsidRPr="005E3FF8" w:rsidRDefault="009C5CAC" w:rsidP="009C5CAC">
      <w:pPr>
        <w:pStyle w:val="ConsPlusNormal"/>
        <w:spacing w:line="360" w:lineRule="atLeast"/>
        <w:ind w:firstLine="709"/>
        <w:jc w:val="right"/>
        <w:outlineLvl w:val="0"/>
        <w:rPr>
          <w:rFonts w:ascii="Times New Roman" w:hAnsi="Times New Roman" w:cs="Times New Roman"/>
          <w:sz w:val="28"/>
          <w:szCs w:val="28"/>
        </w:rPr>
      </w:pPr>
    </w:p>
    <w:p w:rsidR="009C5CAC" w:rsidRPr="005E3FF8" w:rsidRDefault="009C5CAC" w:rsidP="009C5CAC">
      <w:pPr>
        <w:pStyle w:val="ConsPlusNormal"/>
        <w:spacing w:line="360" w:lineRule="atLeast"/>
        <w:ind w:firstLine="709"/>
        <w:jc w:val="right"/>
        <w:outlineLvl w:val="0"/>
        <w:rPr>
          <w:rFonts w:ascii="Times New Roman" w:hAnsi="Times New Roman" w:cs="Times New Roman"/>
          <w:sz w:val="28"/>
          <w:szCs w:val="28"/>
        </w:rPr>
      </w:pPr>
    </w:p>
    <w:p w:rsidR="009C5CAC" w:rsidRPr="005E3FF8" w:rsidRDefault="009C5CAC" w:rsidP="009C5CAC">
      <w:pPr>
        <w:pStyle w:val="ConsPlusNormal"/>
        <w:spacing w:line="360" w:lineRule="atLeast"/>
        <w:ind w:firstLine="709"/>
        <w:jc w:val="right"/>
        <w:outlineLvl w:val="0"/>
        <w:rPr>
          <w:rFonts w:ascii="Times New Roman" w:hAnsi="Times New Roman" w:cs="Times New Roman"/>
          <w:sz w:val="28"/>
          <w:szCs w:val="28"/>
        </w:rPr>
      </w:pPr>
    </w:p>
    <w:p w:rsidR="009C5CAC" w:rsidRPr="005E3FF8" w:rsidRDefault="009C5CAC" w:rsidP="009C5CAC">
      <w:pPr>
        <w:pStyle w:val="ConsPlusNormal"/>
        <w:spacing w:line="360" w:lineRule="atLeast"/>
        <w:ind w:firstLine="709"/>
        <w:jc w:val="right"/>
        <w:outlineLvl w:val="0"/>
        <w:rPr>
          <w:rFonts w:ascii="Times New Roman" w:hAnsi="Times New Roman" w:cs="Times New Roman"/>
          <w:sz w:val="28"/>
          <w:szCs w:val="28"/>
        </w:rPr>
      </w:pPr>
    </w:p>
    <w:p w:rsidR="009C5CAC" w:rsidRPr="005E3FF8" w:rsidRDefault="009C5CAC" w:rsidP="009C5CAC">
      <w:pPr>
        <w:pStyle w:val="ConsPlusNormal"/>
        <w:spacing w:line="360" w:lineRule="atLeast"/>
        <w:ind w:firstLine="709"/>
        <w:jc w:val="right"/>
        <w:outlineLvl w:val="0"/>
        <w:rPr>
          <w:rFonts w:ascii="Times New Roman" w:hAnsi="Times New Roman" w:cs="Times New Roman"/>
          <w:sz w:val="28"/>
          <w:szCs w:val="28"/>
        </w:rPr>
      </w:pPr>
    </w:p>
    <w:p w:rsidR="009C5CAC" w:rsidRPr="005E3FF8" w:rsidRDefault="009C5CAC" w:rsidP="009C5CAC">
      <w:pPr>
        <w:pStyle w:val="ConsPlusNormal"/>
        <w:spacing w:line="360" w:lineRule="atLeast"/>
        <w:ind w:firstLine="709"/>
        <w:jc w:val="right"/>
        <w:outlineLvl w:val="0"/>
        <w:rPr>
          <w:rFonts w:ascii="Times New Roman" w:hAnsi="Times New Roman" w:cs="Times New Roman"/>
          <w:sz w:val="28"/>
          <w:szCs w:val="28"/>
        </w:rPr>
      </w:pPr>
    </w:p>
    <w:p w:rsidR="009C5CAC" w:rsidRPr="005E3FF8" w:rsidRDefault="009C5CAC" w:rsidP="009C5CAC">
      <w:pPr>
        <w:pStyle w:val="ConsPlusNormal"/>
        <w:spacing w:line="360" w:lineRule="atLeast"/>
        <w:ind w:firstLine="709"/>
        <w:jc w:val="right"/>
        <w:outlineLvl w:val="0"/>
        <w:rPr>
          <w:rFonts w:ascii="Times New Roman" w:hAnsi="Times New Roman" w:cs="Times New Roman"/>
          <w:sz w:val="28"/>
          <w:szCs w:val="28"/>
        </w:rPr>
      </w:pPr>
    </w:p>
    <w:p w:rsidR="009C5CAC" w:rsidRPr="005E3FF8" w:rsidRDefault="009C5CAC" w:rsidP="009C5CAC">
      <w:pPr>
        <w:pStyle w:val="ConsPlusNormal"/>
        <w:spacing w:line="360" w:lineRule="atLeast"/>
        <w:ind w:firstLine="709"/>
        <w:jc w:val="right"/>
        <w:outlineLvl w:val="0"/>
        <w:rPr>
          <w:rFonts w:ascii="Times New Roman" w:hAnsi="Times New Roman" w:cs="Times New Roman"/>
          <w:sz w:val="28"/>
          <w:szCs w:val="28"/>
        </w:rPr>
      </w:pPr>
    </w:p>
    <w:p w:rsidR="009C5CAC" w:rsidRPr="005E3FF8" w:rsidRDefault="009C5CAC" w:rsidP="009C5CAC">
      <w:pPr>
        <w:pStyle w:val="ConsPlusNormal"/>
        <w:spacing w:line="360" w:lineRule="atLeast"/>
        <w:ind w:firstLine="709"/>
        <w:jc w:val="right"/>
        <w:outlineLvl w:val="0"/>
        <w:rPr>
          <w:rFonts w:ascii="Times New Roman" w:hAnsi="Times New Roman" w:cs="Times New Roman"/>
          <w:sz w:val="28"/>
          <w:szCs w:val="28"/>
        </w:rPr>
      </w:pPr>
    </w:p>
    <w:p w:rsidR="009C5CAC" w:rsidRPr="005E3FF8" w:rsidRDefault="009C5CAC" w:rsidP="009C5CAC">
      <w:pPr>
        <w:pStyle w:val="ConsPlusNormal"/>
        <w:spacing w:line="360" w:lineRule="atLeast"/>
        <w:ind w:firstLine="709"/>
        <w:jc w:val="right"/>
        <w:outlineLvl w:val="0"/>
        <w:rPr>
          <w:rFonts w:ascii="Times New Roman" w:hAnsi="Times New Roman" w:cs="Times New Roman"/>
          <w:sz w:val="28"/>
          <w:szCs w:val="28"/>
        </w:rPr>
      </w:pPr>
    </w:p>
    <w:p w:rsidR="009C5CAC" w:rsidRPr="005E3FF8" w:rsidRDefault="009C5CAC" w:rsidP="009C5CAC">
      <w:pPr>
        <w:pStyle w:val="ConsPlusNormal"/>
        <w:spacing w:line="360" w:lineRule="atLeast"/>
        <w:ind w:firstLine="709"/>
        <w:jc w:val="right"/>
        <w:outlineLvl w:val="0"/>
        <w:rPr>
          <w:rFonts w:ascii="Times New Roman" w:hAnsi="Times New Roman" w:cs="Times New Roman"/>
          <w:sz w:val="28"/>
          <w:szCs w:val="28"/>
        </w:rPr>
      </w:pPr>
    </w:p>
    <w:p w:rsidR="009C5CAC" w:rsidRPr="005E3FF8" w:rsidRDefault="009C5CAC" w:rsidP="009C5CAC">
      <w:pPr>
        <w:pStyle w:val="ConsPlusNormal"/>
        <w:spacing w:line="360" w:lineRule="atLeast"/>
        <w:ind w:firstLine="709"/>
        <w:jc w:val="right"/>
        <w:outlineLvl w:val="0"/>
        <w:rPr>
          <w:rFonts w:ascii="Times New Roman" w:hAnsi="Times New Roman" w:cs="Times New Roman"/>
          <w:sz w:val="28"/>
          <w:szCs w:val="28"/>
        </w:rPr>
      </w:pPr>
    </w:p>
    <w:p w:rsidR="009C5CAC" w:rsidRPr="005E3FF8" w:rsidRDefault="009C5CAC" w:rsidP="009C5CAC">
      <w:pPr>
        <w:pStyle w:val="ConsPlusNormal"/>
        <w:spacing w:line="360" w:lineRule="atLeast"/>
        <w:ind w:firstLine="709"/>
        <w:jc w:val="right"/>
        <w:outlineLvl w:val="0"/>
        <w:rPr>
          <w:rFonts w:ascii="Times New Roman" w:hAnsi="Times New Roman" w:cs="Times New Roman"/>
          <w:sz w:val="28"/>
          <w:szCs w:val="28"/>
        </w:rPr>
      </w:pPr>
    </w:p>
    <w:p w:rsidR="009C5CAC" w:rsidRPr="005E3FF8" w:rsidRDefault="009C5CAC" w:rsidP="009C5CAC">
      <w:pPr>
        <w:pStyle w:val="ConsPlusNormal"/>
        <w:spacing w:line="360" w:lineRule="atLeast"/>
        <w:ind w:firstLine="709"/>
        <w:jc w:val="right"/>
        <w:outlineLvl w:val="0"/>
        <w:rPr>
          <w:rFonts w:ascii="Times New Roman" w:hAnsi="Times New Roman" w:cs="Times New Roman"/>
          <w:sz w:val="28"/>
          <w:szCs w:val="28"/>
        </w:rPr>
      </w:pPr>
    </w:p>
    <w:p w:rsidR="009C5CAC" w:rsidRPr="005E3FF8" w:rsidRDefault="009C5CAC" w:rsidP="009C5CAC">
      <w:pPr>
        <w:pStyle w:val="ConsPlusNormal"/>
        <w:spacing w:line="360" w:lineRule="atLeast"/>
        <w:ind w:firstLine="709"/>
        <w:jc w:val="right"/>
        <w:outlineLvl w:val="0"/>
        <w:rPr>
          <w:rFonts w:ascii="Times New Roman" w:hAnsi="Times New Roman" w:cs="Times New Roman"/>
          <w:sz w:val="28"/>
          <w:szCs w:val="28"/>
        </w:rPr>
      </w:pPr>
    </w:p>
    <w:p w:rsidR="009C5CAC" w:rsidRPr="005E3FF8" w:rsidRDefault="009C5CAC" w:rsidP="009C5CAC">
      <w:pPr>
        <w:pStyle w:val="ConsPlusNormal"/>
        <w:spacing w:line="360" w:lineRule="atLeast"/>
        <w:ind w:firstLine="709"/>
        <w:jc w:val="right"/>
        <w:outlineLvl w:val="0"/>
        <w:rPr>
          <w:rFonts w:ascii="Times New Roman" w:hAnsi="Times New Roman" w:cs="Times New Roman"/>
          <w:sz w:val="28"/>
          <w:szCs w:val="28"/>
        </w:rPr>
      </w:pPr>
    </w:p>
    <w:p w:rsidR="009C5CAC" w:rsidRPr="005E3FF8" w:rsidRDefault="009C5CAC" w:rsidP="009C5CAC">
      <w:pPr>
        <w:pStyle w:val="ConsPlusNormal"/>
        <w:spacing w:line="360" w:lineRule="atLeast"/>
        <w:ind w:firstLine="709"/>
        <w:jc w:val="right"/>
        <w:outlineLvl w:val="0"/>
        <w:rPr>
          <w:rFonts w:ascii="Times New Roman" w:hAnsi="Times New Roman" w:cs="Times New Roman"/>
          <w:sz w:val="28"/>
          <w:szCs w:val="28"/>
        </w:rPr>
      </w:pPr>
    </w:p>
    <w:p w:rsidR="009C5CAC" w:rsidRPr="005E3FF8" w:rsidRDefault="009C5CAC" w:rsidP="009C5CAC">
      <w:pPr>
        <w:pStyle w:val="ConsPlusNormal"/>
        <w:spacing w:line="360" w:lineRule="atLeast"/>
        <w:ind w:firstLine="709"/>
        <w:jc w:val="right"/>
        <w:outlineLvl w:val="0"/>
        <w:rPr>
          <w:rFonts w:ascii="Times New Roman" w:hAnsi="Times New Roman" w:cs="Times New Roman"/>
          <w:sz w:val="28"/>
          <w:szCs w:val="28"/>
        </w:rPr>
      </w:pPr>
    </w:p>
    <w:p w:rsidR="009C5CAC" w:rsidRPr="005E3FF8" w:rsidRDefault="009C5CAC" w:rsidP="009C5CAC">
      <w:pPr>
        <w:pStyle w:val="ConsPlusNormal"/>
        <w:spacing w:line="360" w:lineRule="atLeast"/>
        <w:ind w:firstLine="709"/>
        <w:jc w:val="right"/>
        <w:outlineLvl w:val="0"/>
        <w:rPr>
          <w:rFonts w:ascii="Times New Roman" w:hAnsi="Times New Roman" w:cs="Times New Roman"/>
          <w:sz w:val="28"/>
          <w:szCs w:val="28"/>
        </w:rPr>
      </w:pPr>
    </w:p>
    <w:p w:rsidR="009C5CAC" w:rsidRPr="005E3FF8" w:rsidRDefault="009C5CAC" w:rsidP="009C5CAC">
      <w:pPr>
        <w:pStyle w:val="ConsPlusNormal"/>
        <w:spacing w:line="360" w:lineRule="atLeast"/>
        <w:ind w:firstLine="709"/>
        <w:jc w:val="right"/>
        <w:outlineLvl w:val="0"/>
        <w:rPr>
          <w:rFonts w:ascii="Times New Roman" w:hAnsi="Times New Roman" w:cs="Times New Roman"/>
          <w:sz w:val="28"/>
          <w:szCs w:val="28"/>
        </w:rPr>
      </w:pPr>
    </w:p>
    <w:p w:rsidR="009C5CAC" w:rsidRPr="005E3FF8" w:rsidRDefault="009C5CAC" w:rsidP="009C5CAC">
      <w:pPr>
        <w:pStyle w:val="ConsPlusNormal"/>
        <w:spacing w:line="360" w:lineRule="atLeast"/>
        <w:ind w:firstLine="709"/>
        <w:jc w:val="right"/>
        <w:outlineLvl w:val="0"/>
        <w:rPr>
          <w:rFonts w:ascii="Times New Roman" w:hAnsi="Times New Roman" w:cs="Times New Roman"/>
          <w:sz w:val="28"/>
          <w:szCs w:val="28"/>
        </w:rPr>
      </w:pPr>
    </w:p>
    <w:p w:rsidR="009C5CAC" w:rsidRPr="005E3FF8" w:rsidRDefault="009C5CAC" w:rsidP="009C5CAC">
      <w:pPr>
        <w:pStyle w:val="ConsPlusNormal"/>
        <w:spacing w:line="360" w:lineRule="atLeast"/>
        <w:ind w:firstLine="709"/>
        <w:jc w:val="right"/>
        <w:outlineLvl w:val="0"/>
        <w:rPr>
          <w:rFonts w:ascii="Times New Roman" w:hAnsi="Times New Roman" w:cs="Times New Roman"/>
          <w:sz w:val="28"/>
          <w:szCs w:val="28"/>
        </w:rPr>
      </w:pPr>
    </w:p>
    <w:p w:rsidR="00904962" w:rsidRPr="005E3FF8" w:rsidRDefault="009C5CAC" w:rsidP="009C5CAC">
      <w:pPr>
        <w:pStyle w:val="ConsPlusNormal"/>
        <w:spacing w:line="360" w:lineRule="atLeast"/>
        <w:ind w:firstLine="709"/>
        <w:jc w:val="right"/>
        <w:outlineLvl w:val="0"/>
        <w:rPr>
          <w:rFonts w:ascii="Times New Roman" w:hAnsi="Times New Roman" w:cs="Times New Roman"/>
          <w:sz w:val="28"/>
          <w:szCs w:val="28"/>
        </w:rPr>
      </w:pPr>
      <w:r w:rsidRPr="005E3FF8">
        <w:rPr>
          <w:rFonts w:ascii="Times New Roman" w:hAnsi="Times New Roman" w:cs="Times New Roman"/>
          <w:sz w:val="28"/>
          <w:szCs w:val="28"/>
        </w:rPr>
        <w:t>УТВЕРЖДЕНА</w:t>
      </w:r>
    </w:p>
    <w:p w:rsidR="00904962" w:rsidRPr="005E3FF8" w:rsidRDefault="00904962" w:rsidP="009C5CAC">
      <w:pPr>
        <w:pStyle w:val="ConsPlusNormal"/>
        <w:spacing w:line="360" w:lineRule="atLeast"/>
        <w:ind w:firstLine="709"/>
        <w:jc w:val="right"/>
        <w:rPr>
          <w:rFonts w:ascii="Times New Roman" w:hAnsi="Times New Roman" w:cs="Times New Roman"/>
          <w:sz w:val="28"/>
          <w:szCs w:val="28"/>
        </w:rPr>
      </w:pPr>
      <w:r w:rsidRPr="005E3FF8">
        <w:rPr>
          <w:rFonts w:ascii="Times New Roman" w:hAnsi="Times New Roman" w:cs="Times New Roman"/>
          <w:sz w:val="28"/>
          <w:szCs w:val="28"/>
        </w:rPr>
        <w:t>постановлением Правительства</w:t>
      </w:r>
    </w:p>
    <w:p w:rsidR="00904962" w:rsidRPr="005E3FF8" w:rsidRDefault="00904962" w:rsidP="009C5CAC">
      <w:pPr>
        <w:pStyle w:val="ConsPlusNormal"/>
        <w:spacing w:line="360" w:lineRule="atLeast"/>
        <w:ind w:firstLine="709"/>
        <w:jc w:val="right"/>
        <w:rPr>
          <w:rFonts w:ascii="Times New Roman" w:hAnsi="Times New Roman" w:cs="Times New Roman"/>
          <w:sz w:val="28"/>
          <w:szCs w:val="28"/>
        </w:rPr>
      </w:pPr>
      <w:r w:rsidRPr="005E3FF8">
        <w:rPr>
          <w:rFonts w:ascii="Times New Roman" w:hAnsi="Times New Roman" w:cs="Times New Roman"/>
          <w:sz w:val="28"/>
          <w:szCs w:val="28"/>
        </w:rPr>
        <w:t>Российской Федерации</w:t>
      </w:r>
    </w:p>
    <w:p w:rsidR="00904962" w:rsidRPr="005E3FF8" w:rsidRDefault="00904962" w:rsidP="009C5CAC">
      <w:pPr>
        <w:pStyle w:val="ConsPlusNormal"/>
        <w:spacing w:line="360" w:lineRule="atLeast"/>
        <w:ind w:firstLine="709"/>
        <w:jc w:val="right"/>
        <w:rPr>
          <w:rFonts w:ascii="Times New Roman" w:hAnsi="Times New Roman" w:cs="Times New Roman"/>
          <w:sz w:val="28"/>
          <w:szCs w:val="28"/>
        </w:rPr>
      </w:pPr>
      <w:r w:rsidRPr="005E3FF8">
        <w:rPr>
          <w:rFonts w:ascii="Times New Roman" w:hAnsi="Times New Roman" w:cs="Times New Roman"/>
          <w:sz w:val="28"/>
          <w:szCs w:val="28"/>
        </w:rPr>
        <w:t xml:space="preserve">от </w:t>
      </w:r>
      <w:r w:rsidR="00B773CB" w:rsidRPr="005E3FF8">
        <w:rPr>
          <w:rFonts w:ascii="Times New Roman" w:hAnsi="Times New Roman" w:cs="Times New Roman"/>
          <w:sz w:val="28"/>
          <w:szCs w:val="28"/>
        </w:rPr>
        <w:t>………..</w:t>
      </w:r>
      <w:r w:rsidRPr="005E3FF8">
        <w:rPr>
          <w:rFonts w:ascii="Times New Roman" w:hAnsi="Times New Roman" w:cs="Times New Roman"/>
          <w:sz w:val="28"/>
          <w:szCs w:val="28"/>
        </w:rPr>
        <w:t>201</w:t>
      </w:r>
      <w:r w:rsidR="00B773CB" w:rsidRPr="005E3FF8">
        <w:rPr>
          <w:rFonts w:ascii="Times New Roman" w:hAnsi="Times New Roman" w:cs="Times New Roman"/>
          <w:sz w:val="28"/>
          <w:szCs w:val="28"/>
        </w:rPr>
        <w:t>9</w:t>
      </w:r>
      <w:r w:rsidRPr="005E3FF8">
        <w:rPr>
          <w:rFonts w:ascii="Times New Roman" w:hAnsi="Times New Roman" w:cs="Times New Roman"/>
          <w:sz w:val="28"/>
          <w:szCs w:val="28"/>
        </w:rPr>
        <w:t xml:space="preserve"> г. </w:t>
      </w:r>
      <w:r w:rsidR="009C5CAC" w:rsidRPr="005E3FF8">
        <w:rPr>
          <w:rFonts w:ascii="Times New Roman" w:hAnsi="Times New Roman" w:cs="Times New Roman"/>
          <w:sz w:val="28"/>
          <w:szCs w:val="28"/>
        </w:rPr>
        <w:t>№</w:t>
      </w:r>
      <w:r w:rsidRPr="005E3FF8">
        <w:rPr>
          <w:rFonts w:ascii="Times New Roman" w:hAnsi="Times New Roman" w:cs="Times New Roman"/>
          <w:sz w:val="28"/>
          <w:szCs w:val="28"/>
        </w:rPr>
        <w:t xml:space="preserve"> </w:t>
      </w:r>
      <w:r w:rsidR="00B773CB" w:rsidRPr="005E3FF8">
        <w:rPr>
          <w:rFonts w:ascii="Times New Roman" w:hAnsi="Times New Roman" w:cs="Times New Roman"/>
          <w:sz w:val="28"/>
          <w:szCs w:val="28"/>
        </w:rPr>
        <w:t>………….</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p>
    <w:p w:rsidR="00EC04A3" w:rsidRPr="005E3FF8" w:rsidRDefault="00EC04A3" w:rsidP="009C5CAC">
      <w:pPr>
        <w:pStyle w:val="ConsPlusTitle"/>
        <w:spacing w:line="360" w:lineRule="atLeast"/>
        <w:ind w:firstLine="709"/>
        <w:jc w:val="center"/>
        <w:rPr>
          <w:rFonts w:ascii="Times New Roman" w:hAnsi="Times New Roman" w:cs="Times New Roman"/>
          <w:b w:val="0"/>
          <w:sz w:val="28"/>
          <w:szCs w:val="28"/>
        </w:rPr>
      </w:pPr>
      <w:bookmarkStart w:id="0" w:name="P37"/>
      <w:bookmarkEnd w:id="0"/>
    </w:p>
    <w:p w:rsidR="00904962" w:rsidRPr="005E3FF8" w:rsidRDefault="00904962" w:rsidP="009C5CAC">
      <w:pPr>
        <w:pStyle w:val="ConsPlusTitle"/>
        <w:spacing w:line="360" w:lineRule="atLeast"/>
        <w:jc w:val="center"/>
        <w:rPr>
          <w:rFonts w:ascii="Times New Roman" w:hAnsi="Times New Roman" w:cs="Times New Roman"/>
          <w:b w:val="0"/>
          <w:sz w:val="28"/>
          <w:szCs w:val="28"/>
        </w:rPr>
      </w:pPr>
      <w:r w:rsidRPr="005E3FF8">
        <w:rPr>
          <w:rFonts w:ascii="Times New Roman" w:hAnsi="Times New Roman" w:cs="Times New Roman"/>
          <w:b w:val="0"/>
          <w:sz w:val="28"/>
          <w:szCs w:val="28"/>
        </w:rPr>
        <w:t>ПРОГРАММА</w:t>
      </w:r>
    </w:p>
    <w:p w:rsidR="009C5CAC" w:rsidRPr="005E3FF8" w:rsidRDefault="009C5CAC" w:rsidP="009C5CAC">
      <w:pPr>
        <w:pStyle w:val="ConsPlusTitle"/>
        <w:spacing w:line="360" w:lineRule="atLeast"/>
        <w:jc w:val="center"/>
        <w:rPr>
          <w:rFonts w:ascii="Times New Roman" w:hAnsi="Times New Roman" w:cs="Times New Roman"/>
          <w:b w:val="0"/>
          <w:sz w:val="28"/>
          <w:szCs w:val="28"/>
        </w:rPr>
      </w:pPr>
      <w:r w:rsidRPr="005E3FF8">
        <w:rPr>
          <w:rFonts w:ascii="Times New Roman" w:hAnsi="Times New Roman" w:cs="Times New Roman"/>
          <w:b w:val="0"/>
          <w:sz w:val="28"/>
          <w:szCs w:val="28"/>
        </w:rPr>
        <w:t xml:space="preserve">государственных гарантий бесплатного оказания </w:t>
      </w:r>
    </w:p>
    <w:p w:rsidR="00904962" w:rsidRPr="005E3FF8" w:rsidRDefault="009C5CAC" w:rsidP="009C5CAC">
      <w:pPr>
        <w:pStyle w:val="ConsPlusTitle"/>
        <w:spacing w:line="360" w:lineRule="atLeast"/>
        <w:jc w:val="center"/>
        <w:rPr>
          <w:rFonts w:ascii="Times New Roman" w:hAnsi="Times New Roman" w:cs="Times New Roman"/>
          <w:b w:val="0"/>
          <w:sz w:val="28"/>
          <w:szCs w:val="28"/>
        </w:rPr>
      </w:pPr>
      <w:r w:rsidRPr="005E3FF8">
        <w:rPr>
          <w:rFonts w:ascii="Times New Roman" w:hAnsi="Times New Roman" w:cs="Times New Roman"/>
          <w:b w:val="0"/>
          <w:sz w:val="28"/>
          <w:szCs w:val="28"/>
        </w:rPr>
        <w:t xml:space="preserve">гражданам медицинской помощи на 2020 год </w:t>
      </w:r>
      <w:r w:rsidRPr="005E3FF8">
        <w:rPr>
          <w:rFonts w:ascii="Times New Roman" w:hAnsi="Times New Roman" w:cs="Times New Roman"/>
          <w:b w:val="0"/>
          <w:sz w:val="28"/>
          <w:szCs w:val="28"/>
        </w:rPr>
        <w:br/>
        <w:t>на плановый период 2021 и 2022 годов</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p>
    <w:p w:rsidR="003232AA" w:rsidRPr="005E3FF8" w:rsidRDefault="003232AA" w:rsidP="009C5CAC">
      <w:pPr>
        <w:pStyle w:val="ConsPlusNormal"/>
        <w:spacing w:line="360" w:lineRule="atLeast"/>
        <w:ind w:firstLine="709"/>
        <w:jc w:val="both"/>
        <w:rPr>
          <w:rFonts w:ascii="Times New Roman" w:hAnsi="Times New Roman" w:cs="Times New Roman"/>
          <w:sz w:val="28"/>
          <w:szCs w:val="28"/>
        </w:rPr>
      </w:pPr>
    </w:p>
    <w:p w:rsidR="00904962" w:rsidRPr="005E3FF8" w:rsidRDefault="00904962" w:rsidP="009C5CAC">
      <w:pPr>
        <w:pStyle w:val="ConsPlusTitle"/>
        <w:spacing w:line="360" w:lineRule="atLeast"/>
        <w:jc w:val="center"/>
        <w:outlineLvl w:val="1"/>
        <w:rPr>
          <w:rFonts w:ascii="Times New Roman" w:hAnsi="Times New Roman" w:cs="Times New Roman"/>
          <w:b w:val="0"/>
          <w:sz w:val="28"/>
          <w:szCs w:val="28"/>
        </w:rPr>
      </w:pPr>
      <w:r w:rsidRPr="005E3FF8">
        <w:rPr>
          <w:rFonts w:ascii="Times New Roman" w:hAnsi="Times New Roman" w:cs="Times New Roman"/>
          <w:b w:val="0"/>
          <w:sz w:val="28"/>
          <w:szCs w:val="28"/>
        </w:rPr>
        <w:t>I. Общие положения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Программа государственных гарантий бесплатного оказания гражданам медицинской помощи на 20</w:t>
      </w:r>
      <w:r w:rsidR="009C5CAC" w:rsidRPr="005E3FF8">
        <w:rPr>
          <w:rFonts w:ascii="Times New Roman" w:hAnsi="Times New Roman" w:cs="Times New Roman"/>
          <w:sz w:val="28"/>
          <w:szCs w:val="28"/>
        </w:rPr>
        <w:t>20 год и на плановый период 2021 и 2022</w:t>
      </w:r>
      <w:r w:rsidRPr="005E3FF8">
        <w:rPr>
          <w:rFonts w:ascii="Times New Roman" w:hAnsi="Times New Roman" w:cs="Times New Roman"/>
          <w:sz w:val="28"/>
          <w:szCs w:val="28"/>
        </w:rPr>
        <w:t xml:space="preserve"> годов (далее - Программа) устанавливает </w:t>
      </w:r>
      <w:hyperlink w:anchor="P50" w:history="1">
        <w:r w:rsidRPr="005E3FF8">
          <w:rPr>
            <w:rFonts w:ascii="Times New Roman" w:hAnsi="Times New Roman" w:cs="Times New Roman"/>
            <w:sz w:val="28"/>
            <w:szCs w:val="28"/>
          </w:rPr>
          <w:t>перечень</w:t>
        </w:r>
      </w:hyperlink>
      <w:r w:rsidRPr="005E3FF8">
        <w:rPr>
          <w:rFonts w:ascii="Times New Roman" w:hAnsi="Times New Roman" w:cs="Times New Roman"/>
          <w:sz w:val="28"/>
          <w:szCs w:val="28"/>
        </w:rPr>
        <w:t xml:space="preserve"> видов, форм и условий медицинской помощи, оказание которой осуществляется бесплатно, </w:t>
      </w:r>
      <w:hyperlink w:anchor="P96" w:history="1">
        <w:r w:rsidRPr="005E3FF8">
          <w:rPr>
            <w:rFonts w:ascii="Times New Roman" w:hAnsi="Times New Roman" w:cs="Times New Roman"/>
            <w:sz w:val="28"/>
            <w:szCs w:val="28"/>
          </w:rPr>
          <w:t>перечень</w:t>
        </w:r>
      </w:hyperlink>
      <w:r w:rsidRPr="005E3FF8">
        <w:rPr>
          <w:rFonts w:ascii="Times New Roman" w:hAnsi="Times New Roman" w:cs="Times New Roman"/>
          <w:sz w:val="28"/>
          <w:szCs w:val="28"/>
        </w:rPr>
        <w:t xml:space="preserve">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w:t>
      </w:r>
      <w:hyperlink w:anchor="P234" w:history="1">
        <w:r w:rsidRPr="005E3FF8">
          <w:rPr>
            <w:rFonts w:ascii="Times New Roman" w:hAnsi="Times New Roman" w:cs="Times New Roman"/>
            <w:sz w:val="28"/>
            <w:szCs w:val="28"/>
          </w:rPr>
          <w:t>средние нормативы</w:t>
        </w:r>
      </w:hyperlink>
      <w:r w:rsidRPr="005E3FF8">
        <w:rPr>
          <w:rFonts w:ascii="Times New Roman" w:hAnsi="Times New Roman" w:cs="Times New Roman"/>
          <w:sz w:val="28"/>
          <w:szCs w:val="28"/>
        </w:rPr>
        <w:t xml:space="preserve"> объема медицинской помощи, </w:t>
      </w:r>
      <w:hyperlink w:anchor="P260" w:history="1">
        <w:r w:rsidRPr="005E3FF8">
          <w:rPr>
            <w:rFonts w:ascii="Times New Roman" w:hAnsi="Times New Roman" w:cs="Times New Roman"/>
            <w:sz w:val="28"/>
            <w:szCs w:val="28"/>
          </w:rPr>
          <w:t>средние нормативы</w:t>
        </w:r>
      </w:hyperlink>
      <w:r w:rsidRPr="005E3FF8">
        <w:rPr>
          <w:rFonts w:ascii="Times New Roman" w:hAnsi="Times New Roman" w:cs="Times New Roman"/>
          <w:sz w:val="28"/>
          <w:szCs w:val="28"/>
        </w:rPr>
        <w:t xml:space="preserve">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устанавливает </w:t>
      </w:r>
      <w:hyperlink w:anchor="P308" w:history="1">
        <w:r w:rsidRPr="005E3FF8">
          <w:rPr>
            <w:rFonts w:ascii="Times New Roman" w:hAnsi="Times New Roman" w:cs="Times New Roman"/>
            <w:sz w:val="28"/>
            <w:szCs w:val="28"/>
          </w:rPr>
          <w:t>требования</w:t>
        </w:r>
      </w:hyperlink>
      <w:r w:rsidRPr="005E3FF8">
        <w:rPr>
          <w:rFonts w:ascii="Times New Roman" w:hAnsi="Times New Roman" w:cs="Times New Roman"/>
          <w:sz w:val="28"/>
          <w:szCs w:val="28"/>
        </w:rPr>
        <w:t xml:space="preserve">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Программа формируется с учетом </w:t>
      </w:r>
      <w:hyperlink r:id="rId11" w:history="1">
        <w:r w:rsidRPr="005E3FF8">
          <w:rPr>
            <w:rFonts w:ascii="Times New Roman" w:hAnsi="Times New Roman" w:cs="Times New Roman"/>
            <w:sz w:val="28"/>
            <w:szCs w:val="28"/>
          </w:rPr>
          <w:t>порядков</w:t>
        </w:r>
      </w:hyperlink>
      <w:r w:rsidRPr="005E3FF8">
        <w:rPr>
          <w:rFonts w:ascii="Times New Roman" w:hAnsi="Times New Roman" w:cs="Times New Roman"/>
          <w:sz w:val="28"/>
          <w:szCs w:val="28"/>
        </w:rPr>
        <w:t xml:space="preserve"> оказания медицинской помощи и на основе </w:t>
      </w:r>
      <w:hyperlink r:id="rId12" w:history="1">
        <w:r w:rsidRPr="005E3FF8">
          <w:rPr>
            <w:rFonts w:ascii="Times New Roman" w:hAnsi="Times New Roman" w:cs="Times New Roman"/>
            <w:sz w:val="28"/>
            <w:szCs w:val="28"/>
          </w:rPr>
          <w:t>стандартов</w:t>
        </w:r>
      </w:hyperlink>
      <w:r w:rsidRPr="005E3FF8">
        <w:rPr>
          <w:rFonts w:ascii="Times New Roman" w:hAnsi="Times New Roman" w:cs="Times New Roman"/>
          <w:sz w:val="28"/>
          <w:szCs w:val="28"/>
        </w:rPr>
        <w:t xml:space="preserve">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w:t>
      </w:r>
      <w:r w:rsidR="009C5CAC" w:rsidRPr="005E3FF8">
        <w:rPr>
          <w:rFonts w:ascii="Times New Roman" w:hAnsi="Times New Roman" w:cs="Times New Roman"/>
          <w:sz w:val="28"/>
          <w:szCs w:val="28"/>
        </w:rPr>
        <w:t>данам медицинской помощи на 2020 год и на плановый период 2021 и 2022</w:t>
      </w:r>
      <w:r w:rsidRPr="005E3FF8">
        <w:rPr>
          <w:rFonts w:ascii="Times New Roman" w:hAnsi="Times New Roman" w:cs="Times New Roman"/>
          <w:sz w:val="28"/>
          <w:szCs w:val="28"/>
        </w:rPr>
        <w:t xml:space="preserve"> годов, включая территориальные программы обязательного медицинского </w:t>
      </w:r>
      <w:r w:rsidRPr="005E3FF8">
        <w:rPr>
          <w:rFonts w:ascii="Times New Roman" w:hAnsi="Times New Roman" w:cs="Times New Roman"/>
          <w:sz w:val="28"/>
          <w:szCs w:val="28"/>
        </w:rPr>
        <w:lastRenderedPageBreak/>
        <w:t>страхования, установленные в соответствии с законодательством Российской Федерации об обязательном медицинском страховании (далее соответственно - территориальная программа, территориальная программа обязательного медицинского страхования).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p>
    <w:p w:rsidR="00904962" w:rsidRPr="005E3FF8" w:rsidRDefault="00904962" w:rsidP="009C5CAC">
      <w:pPr>
        <w:pStyle w:val="ConsPlusTitle"/>
        <w:spacing w:line="360" w:lineRule="atLeast"/>
        <w:ind w:firstLine="709"/>
        <w:jc w:val="center"/>
        <w:outlineLvl w:val="1"/>
        <w:rPr>
          <w:rFonts w:ascii="Times New Roman" w:hAnsi="Times New Roman" w:cs="Times New Roman"/>
          <w:b w:val="0"/>
          <w:sz w:val="28"/>
          <w:szCs w:val="28"/>
        </w:rPr>
      </w:pPr>
      <w:bookmarkStart w:id="1" w:name="P50"/>
      <w:bookmarkEnd w:id="1"/>
      <w:r w:rsidRPr="005E3FF8">
        <w:rPr>
          <w:rFonts w:ascii="Times New Roman" w:hAnsi="Times New Roman" w:cs="Times New Roman"/>
          <w:b w:val="0"/>
          <w:sz w:val="28"/>
          <w:szCs w:val="28"/>
        </w:rPr>
        <w:t>II. Перечень видов, форм и условий</w:t>
      </w:r>
      <w:r w:rsidR="00EC04A3" w:rsidRPr="005E3FF8">
        <w:rPr>
          <w:rFonts w:ascii="Times New Roman" w:hAnsi="Times New Roman" w:cs="Times New Roman"/>
          <w:b w:val="0"/>
          <w:sz w:val="28"/>
          <w:szCs w:val="28"/>
        </w:rPr>
        <w:t xml:space="preserve"> </w:t>
      </w:r>
      <w:r w:rsidRPr="005E3FF8">
        <w:rPr>
          <w:rFonts w:ascii="Times New Roman" w:hAnsi="Times New Roman" w:cs="Times New Roman"/>
          <w:b w:val="0"/>
          <w:sz w:val="28"/>
          <w:szCs w:val="28"/>
        </w:rPr>
        <w:t>предоставления медицинской помощи, оказание которой</w:t>
      </w:r>
      <w:r w:rsidR="00EC04A3" w:rsidRPr="005E3FF8">
        <w:rPr>
          <w:rFonts w:ascii="Times New Roman" w:hAnsi="Times New Roman" w:cs="Times New Roman"/>
          <w:b w:val="0"/>
          <w:sz w:val="28"/>
          <w:szCs w:val="28"/>
        </w:rPr>
        <w:t xml:space="preserve"> </w:t>
      </w:r>
      <w:r w:rsidRPr="005E3FF8">
        <w:rPr>
          <w:rFonts w:ascii="Times New Roman" w:hAnsi="Times New Roman" w:cs="Times New Roman"/>
          <w:b w:val="0"/>
          <w:sz w:val="28"/>
          <w:szCs w:val="28"/>
        </w:rPr>
        <w:t>осуществляется бесплатно</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В рамках Программы (за исключением медицинской помощи, оказываемой в рамках клинической апробации) бесплатно предоставляются: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первичная медико-санитарная помощь, в том числе первичная доврачебная, первичная врачебная и первичная специализированная;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специализированная, в том числе высокотехнологичная, медицинская помощь;</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скорая, в том числе скорая специализированная, медицинская помощь;</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Понятие "медицинская организация" используется в Программе в значении, определенном в федеральных законах "</w:t>
      </w:r>
      <w:hyperlink r:id="rId13" w:history="1">
        <w:r w:rsidRPr="005E3FF8">
          <w:rPr>
            <w:rFonts w:ascii="Times New Roman" w:hAnsi="Times New Roman" w:cs="Times New Roman"/>
            <w:sz w:val="28"/>
            <w:szCs w:val="28"/>
          </w:rPr>
          <w:t>Об основах охраны здоровья</w:t>
        </w:r>
      </w:hyperlink>
      <w:r w:rsidRPr="005E3FF8">
        <w:rPr>
          <w:rFonts w:ascii="Times New Roman" w:hAnsi="Times New Roman" w:cs="Times New Roman"/>
          <w:sz w:val="28"/>
          <w:szCs w:val="28"/>
        </w:rPr>
        <w:t xml:space="preserve"> граждан в Российской Федерации" и "</w:t>
      </w:r>
      <w:hyperlink r:id="rId14" w:history="1">
        <w:r w:rsidRPr="005E3FF8">
          <w:rPr>
            <w:rFonts w:ascii="Times New Roman" w:hAnsi="Times New Roman" w:cs="Times New Roman"/>
            <w:sz w:val="28"/>
            <w:szCs w:val="28"/>
          </w:rPr>
          <w:t>Об обязательном медицинском страховании</w:t>
        </w:r>
      </w:hyperlink>
      <w:r w:rsidRPr="005E3FF8">
        <w:rPr>
          <w:rFonts w:ascii="Times New Roman" w:hAnsi="Times New Roman" w:cs="Times New Roman"/>
          <w:sz w:val="28"/>
          <w:szCs w:val="28"/>
        </w:rPr>
        <w:t xml:space="preserve"> в Российской Федерации".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anchor="P426" w:history="1">
        <w:r w:rsidRPr="005E3FF8">
          <w:rPr>
            <w:rFonts w:ascii="Times New Roman" w:hAnsi="Times New Roman" w:cs="Times New Roman"/>
            <w:sz w:val="28"/>
            <w:szCs w:val="28"/>
          </w:rPr>
          <w:t>перечнем</w:t>
        </w:r>
      </w:hyperlink>
      <w:r w:rsidRPr="005E3FF8">
        <w:rPr>
          <w:rFonts w:ascii="Times New Roman" w:hAnsi="Times New Roman" w:cs="Times New Roman"/>
          <w:sz w:val="28"/>
          <w:szCs w:val="28"/>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(далее - перечень видов высокотехнологичной медицинской помощи).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15" w:history="1">
        <w:r w:rsidRPr="005E3FF8">
          <w:rPr>
            <w:rFonts w:ascii="Times New Roman" w:hAnsi="Times New Roman" w:cs="Times New Roman"/>
            <w:sz w:val="28"/>
            <w:szCs w:val="28"/>
          </w:rPr>
          <w:t>части 2 статьи 6</w:t>
        </w:r>
      </w:hyperlink>
      <w:r w:rsidRPr="005E3FF8">
        <w:rPr>
          <w:rFonts w:ascii="Times New Roman" w:hAnsi="Times New Roman" w:cs="Times New Roman"/>
          <w:sz w:val="28"/>
          <w:szCs w:val="28"/>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w:t>
      </w:r>
      <w:r w:rsidRPr="005969B4">
        <w:rPr>
          <w:rFonts w:ascii="Times New Roman" w:hAnsi="Times New Roman" w:cs="Times New Roman"/>
          <w:sz w:val="28"/>
          <w:szCs w:val="28"/>
        </w:rPr>
        <w:t>работников фельдшерских</w:t>
      </w:r>
      <w:r w:rsidR="00E15334" w:rsidRPr="005969B4">
        <w:rPr>
          <w:rFonts w:ascii="Times New Roman" w:hAnsi="Times New Roman" w:cs="Times New Roman"/>
          <w:sz w:val="28"/>
          <w:szCs w:val="28"/>
        </w:rPr>
        <w:t>/</w:t>
      </w:r>
      <w:r w:rsidRPr="005969B4">
        <w:rPr>
          <w:rFonts w:ascii="Times New Roman" w:hAnsi="Times New Roman" w:cs="Times New Roman"/>
          <w:sz w:val="28"/>
          <w:szCs w:val="28"/>
        </w:rPr>
        <w:t>фельдшерско-акушерских пунктов, врачебных амбулаторий и иных подразделений медицинских</w:t>
      </w:r>
      <w:r w:rsidRPr="005E3FF8">
        <w:rPr>
          <w:rFonts w:ascii="Times New Roman" w:hAnsi="Times New Roman" w:cs="Times New Roman"/>
          <w:sz w:val="28"/>
          <w:szCs w:val="28"/>
        </w:rPr>
        <w:t xml:space="preserve">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16" w:history="1">
        <w:r w:rsidRPr="005E3FF8">
          <w:rPr>
            <w:rFonts w:ascii="Times New Roman" w:hAnsi="Times New Roman" w:cs="Times New Roman"/>
            <w:sz w:val="28"/>
            <w:szCs w:val="28"/>
          </w:rPr>
          <w:t>перечню</w:t>
        </w:r>
      </w:hyperlink>
      <w:r w:rsidRPr="005E3FF8">
        <w:rPr>
          <w:rFonts w:ascii="Times New Roman" w:hAnsi="Times New Roman" w:cs="Times New Roman"/>
          <w:sz w:val="28"/>
          <w:szCs w:val="28"/>
        </w:rPr>
        <w:t>, утверждаемому Министерством здравоохранения Российской Федерации, необходимыми лекарственными препаратами, в том числе наркотическими лекарственными препаратами и психотропными лекарственными препаратами.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органы исполнительной власти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Мероприятия по развитию паллиативной медицинской помощи осуществляются в рамках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Медицинская помощь оказывается в следующих формах:</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17" w:history="1">
        <w:r w:rsidRPr="005E3FF8">
          <w:rPr>
            <w:rFonts w:ascii="Times New Roman" w:hAnsi="Times New Roman" w:cs="Times New Roman"/>
            <w:sz w:val="28"/>
            <w:szCs w:val="28"/>
          </w:rPr>
          <w:t>перечень</w:t>
        </w:r>
      </w:hyperlink>
      <w:r w:rsidRPr="005E3FF8">
        <w:rPr>
          <w:rFonts w:ascii="Times New Roman" w:hAnsi="Times New Roman" w:cs="Times New Roman"/>
          <w:sz w:val="28"/>
          <w:szCs w:val="28"/>
        </w:rPr>
        <w:t xml:space="preserve"> жизненно необходимых и важнейших лекарственных препаратов и </w:t>
      </w:r>
      <w:hyperlink r:id="rId18" w:history="1">
        <w:r w:rsidRPr="005E3FF8">
          <w:rPr>
            <w:rFonts w:ascii="Times New Roman" w:hAnsi="Times New Roman" w:cs="Times New Roman"/>
            <w:sz w:val="28"/>
            <w:szCs w:val="28"/>
          </w:rPr>
          <w:t>перечень</w:t>
        </w:r>
      </w:hyperlink>
      <w:r w:rsidRPr="005E3FF8">
        <w:rPr>
          <w:rFonts w:ascii="Times New Roman" w:hAnsi="Times New Roman" w:cs="Times New Roman"/>
          <w:sz w:val="28"/>
          <w:szCs w:val="28"/>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w:t>
      </w:r>
      <w:hyperlink r:id="rId19" w:history="1">
        <w:r w:rsidRPr="005E3FF8">
          <w:rPr>
            <w:rFonts w:ascii="Times New Roman" w:hAnsi="Times New Roman" w:cs="Times New Roman"/>
            <w:sz w:val="28"/>
            <w:szCs w:val="28"/>
          </w:rPr>
          <w:t>перечнем</w:t>
        </w:r>
      </w:hyperlink>
      <w:r w:rsidRPr="005E3FF8">
        <w:rPr>
          <w:rFonts w:ascii="Times New Roman" w:hAnsi="Times New Roman" w:cs="Times New Roman"/>
          <w:sz w:val="28"/>
          <w:szCs w:val="28"/>
        </w:rPr>
        <w:t>, утверждаемым Министерством здравоохранения Российской Федерации.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904962" w:rsidRPr="005E3FF8" w:rsidRDefault="00904962" w:rsidP="009C5CAC">
      <w:pPr>
        <w:pStyle w:val="ConsPlusNormal"/>
        <w:spacing w:line="360" w:lineRule="atLeast"/>
        <w:ind w:firstLine="709"/>
        <w:jc w:val="center"/>
        <w:rPr>
          <w:rFonts w:ascii="Times New Roman" w:hAnsi="Times New Roman" w:cs="Times New Roman"/>
          <w:sz w:val="28"/>
          <w:szCs w:val="28"/>
        </w:rPr>
      </w:pPr>
    </w:p>
    <w:p w:rsidR="00904962" w:rsidRPr="005E3FF8" w:rsidRDefault="00904962" w:rsidP="009C5CAC">
      <w:pPr>
        <w:pStyle w:val="ConsPlusTitle"/>
        <w:spacing w:line="360" w:lineRule="atLeast"/>
        <w:ind w:firstLine="709"/>
        <w:jc w:val="center"/>
        <w:outlineLvl w:val="1"/>
        <w:rPr>
          <w:rFonts w:ascii="Times New Roman" w:hAnsi="Times New Roman" w:cs="Times New Roman"/>
          <w:b w:val="0"/>
          <w:sz w:val="28"/>
          <w:szCs w:val="28"/>
        </w:rPr>
      </w:pPr>
      <w:bookmarkStart w:id="2" w:name="P96"/>
      <w:bookmarkEnd w:id="2"/>
      <w:r w:rsidRPr="005E3FF8">
        <w:rPr>
          <w:rFonts w:ascii="Times New Roman" w:hAnsi="Times New Roman" w:cs="Times New Roman"/>
          <w:b w:val="0"/>
          <w:sz w:val="28"/>
          <w:szCs w:val="28"/>
        </w:rPr>
        <w:t>III. Перечень заболеваний и состояний, оказание</w:t>
      </w:r>
      <w:r w:rsidR="00FA346F" w:rsidRPr="005E3FF8">
        <w:rPr>
          <w:rFonts w:ascii="Times New Roman" w:hAnsi="Times New Roman" w:cs="Times New Roman"/>
          <w:b w:val="0"/>
          <w:sz w:val="28"/>
          <w:szCs w:val="28"/>
        </w:rPr>
        <w:t xml:space="preserve"> </w:t>
      </w:r>
      <w:r w:rsidRPr="005E3FF8">
        <w:rPr>
          <w:rFonts w:ascii="Times New Roman" w:hAnsi="Times New Roman" w:cs="Times New Roman"/>
          <w:b w:val="0"/>
          <w:sz w:val="28"/>
          <w:szCs w:val="28"/>
        </w:rPr>
        <w:t>медицинской помощи при которых осуществляется бесплатно,</w:t>
      </w:r>
      <w:r w:rsidR="00FA346F" w:rsidRPr="005E3FF8">
        <w:rPr>
          <w:rFonts w:ascii="Times New Roman" w:hAnsi="Times New Roman" w:cs="Times New Roman"/>
          <w:b w:val="0"/>
          <w:sz w:val="28"/>
          <w:szCs w:val="28"/>
        </w:rPr>
        <w:t xml:space="preserve"> </w:t>
      </w:r>
      <w:r w:rsidRPr="005E3FF8">
        <w:rPr>
          <w:rFonts w:ascii="Times New Roman" w:hAnsi="Times New Roman" w:cs="Times New Roman"/>
          <w:b w:val="0"/>
          <w:sz w:val="28"/>
          <w:szCs w:val="28"/>
        </w:rPr>
        <w:t>и категории граждан, оказание медицинской помощи</w:t>
      </w:r>
      <w:r w:rsidR="00FA346F" w:rsidRPr="005E3FF8">
        <w:rPr>
          <w:rFonts w:ascii="Times New Roman" w:hAnsi="Times New Roman" w:cs="Times New Roman"/>
          <w:b w:val="0"/>
          <w:sz w:val="28"/>
          <w:szCs w:val="28"/>
        </w:rPr>
        <w:t xml:space="preserve"> </w:t>
      </w:r>
      <w:r w:rsidRPr="005E3FF8">
        <w:rPr>
          <w:rFonts w:ascii="Times New Roman" w:hAnsi="Times New Roman" w:cs="Times New Roman"/>
          <w:b w:val="0"/>
          <w:sz w:val="28"/>
          <w:szCs w:val="28"/>
        </w:rPr>
        <w:t>которым осуществляется бесплатно</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Гражданин имеет право на бесплатное получение медицинской помощи по видам, формам и условиям ее оказания в соответствии с </w:t>
      </w:r>
      <w:hyperlink w:anchor="P50" w:history="1">
        <w:r w:rsidRPr="005E3FF8">
          <w:rPr>
            <w:rFonts w:ascii="Times New Roman" w:hAnsi="Times New Roman" w:cs="Times New Roman"/>
            <w:sz w:val="28"/>
            <w:szCs w:val="28"/>
          </w:rPr>
          <w:t>разделом II</w:t>
        </w:r>
      </w:hyperlink>
      <w:r w:rsidRPr="005E3FF8">
        <w:rPr>
          <w:rFonts w:ascii="Times New Roman" w:hAnsi="Times New Roman" w:cs="Times New Roman"/>
          <w:sz w:val="28"/>
          <w:szCs w:val="28"/>
        </w:rPr>
        <w:t xml:space="preserve"> Программы при следующих заболеваниях и состояниях:</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инфекционные и паразитарные болезни;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новообразования;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болезни эндокринной системы;</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расстройства питания и нарушения обмена веществ;</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болезни нервной системы;</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болезни крови, кроветворных органов;</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отдельные нарушения, вовлекающие иммунный механизм;</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болезни глаза и его придаточного аппарата;</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болезни уха и сосцевидного отростка;</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болезни системы кровообращения;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болезни органов дыхания;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болезни органов пищеварения, в том числе болезни полости рта, слюнных желез и челюстей (за исключением зубного протезирования);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болезни мочеполовой системы;</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болезни кожи и подкожной клетчатки;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болезни костно-мышечной системы и соединительной ткани;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травмы, отравления и некоторые другие последствия воздействия внешних причин;</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врожденные аномалии (пороки развития);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деформации и хромосомные нарушения;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беременность, роды, послеродовой период и аборты;</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отдельные состояния, возникающие у детей в перинатальный период;</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психические расстройства и расстройства поведения;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симптомы, признаки и отклонения от нормы, не отнесенные к заболеваниям и состояниям.</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Гражданин имеет право не реже одного раза в год на бесплатный профилактический медицинский осмотр, в том числе в рамках диспансеризации.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В соответствии с законодательством Российской Федерации отдельные категории граждан имеют право:</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на обеспечение лекарственными препаратами (в соответствии с </w:t>
      </w:r>
      <w:hyperlink w:anchor="P181" w:history="1">
        <w:r w:rsidRPr="005E3FF8">
          <w:rPr>
            <w:rFonts w:ascii="Times New Roman" w:hAnsi="Times New Roman" w:cs="Times New Roman"/>
            <w:sz w:val="28"/>
            <w:szCs w:val="28"/>
          </w:rPr>
          <w:t>разделом V</w:t>
        </w:r>
      </w:hyperlink>
      <w:r w:rsidRPr="005E3FF8">
        <w:rPr>
          <w:rFonts w:ascii="Times New Roman" w:hAnsi="Times New Roman" w:cs="Times New Roman"/>
          <w:sz w:val="28"/>
          <w:szCs w:val="28"/>
        </w:rPr>
        <w:t xml:space="preserve"> Программы);</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на 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на 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на диспансеризацию - пребывающие в стационарных учреждениях дети-сироты и дети, находящиеся в трудной жизненной </w:t>
      </w:r>
      <w:hyperlink r:id="rId20" w:history="1">
        <w:r w:rsidRPr="005E3FF8">
          <w:rPr>
            <w:rFonts w:ascii="Times New Roman" w:hAnsi="Times New Roman" w:cs="Times New Roman"/>
            <w:sz w:val="28"/>
            <w:szCs w:val="28"/>
          </w:rPr>
          <w:t>ситуации</w:t>
        </w:r>
      </w:hyperlink>
      <w:r w:rsidRPr="005E3FF8">
        <w:rPr>
          <w:rFonts w:ascii="Times New Roman" w:hAnsi="Times New Roman" w:cs="Times New Roman"/>
          <w:sz w:val="28"/>
          <w:szCs w:val="28"/>
        </w:rPr>
        <w:t>,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на диспансерное наблюдение - граждане, страдающие </w:t>
      </w:r>
      <w:hyperlink r:id="rId21" w:history="1">
        <w:r w:rsidRPr="005E3FF8">
          <w:rPr>
            <w:rFonts w:ascii="Times New Roman" w:hAnsi="Times New Roman" w:cs="Times New Roman"/>
            <w:sz w:val="28"/>
            <w:szCs w:val="28"/>
          </w:rPr>
          <w:t>социально значимыми заболеваниями</w:t>
        </w:r>
      </w:hyperlink>
      <w:r w:rsidRPr="005E3FF8">
        <w:rPr>
          <w:rFonts w:ascii="Times New Roman" w:hAnsi="Times New Roman" w:cs="Times New Roman"/>
          <w:sz w:val="28"/>
          <w:szCs w:val="28"/>
        </w:rPr>
        <w:t xml:space="preserve"> и </w:t>
      </w:r>
      <w:hyperlink r:id="rId22" w:history="1">
        <w:r w:rsidRPr="005E3FF8">
          <w:rPr>
            <w:rFonts w:ascii="Times New Roman" w:hAnsi="Times New Roman" w:cs="Times New Roman"/>
            <w:sz w:val="28"/>
            <w:szCs w:val="28"/>
          </w:rPr>
          <w:t>заболеваниями</w:t>
        </w:r>
      </w:hyperlink>
      <w:r w:rsidRPr="005E3FF8">
        <w:rPr>
          <w:rFonts w:ascii="Times New Roman" w:hAnsi="Times New Roman" w:cs="Times New Roman"/>
          <w:sz w:val="28"/>
          <w:szCs w:val="28"/>
        </w:rPr>
        <w:t>,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на пренатальную (дородовую) диагностику нарушений развития ребенка - беременные женщины;</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на неонатальный скрининг на 5 наследственных и врожденных заболеваний - новорожденные дети;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на аудиологический скрининг - новорожденные дети и дети первого года жизни.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p>
    <w:p w:rsidR="00904962" w:rsidRPr="005E3FF8" w:rsidRDefault="00904962" w:rsidP="009C5CAC">
      <w:pPr>
        <w:pStyle w:val="ConsPlusTitle"/>
        <w:spacing w:line="360" w:lineRule="atLeast"/>
        <w:ind w:firstLine="709"/>
        <w:jc w:val="center"/>
        <w:outlineLvl w:val="1"/>
        <w:rPr>
          <w:rFonts w:ascii="Times New Roman" w:hAnsi="Times New Roman" w:cs="Times New Roman"/>
          <w:b w:val="0"/>
          <w:sz w:val="28"/>
          <w:szCs w:val="28"/>
        </w:rPr>
      </w:pPr>
      <w:r w:rsidRPr="005E3FF8">
        <w:rPr>
          <w:rFonts w:ascii="Times New Roman" w:hAnsi="Times New Roman" w:cs="Times New Roman"/>
          <w:b w:val="0"/>
          <w:sz w:val="28"/>
          <w:szCs w:val="28"/>
        </w:rPr>
        <w:t>IV. Базовая программа обязательного</w:t>
      </w:r>
      <w:r w:rsidR="00FA346F" w:rsidRPr="005E3FF8">
        <w:rPr>
          <w:rFonts w:ascii="Times New Roman" w:hAnsi="Times New Roman" w:cs="Times New Roman"/>
          <w:b w:val="0"/>
          <w:sz w:val="28"/>
          <w:szCs w:val="28"/>
        </w:rPr>
        <w:t xml:space="preserve"> </w:t>
      </w:r>
      <w:r w:rsidRPr="005E3FF8">
        <w:rPr>
          <w:rFonts w:ascii="Times New Roman" w:hAnsi="Times New Roman" w:cs="Times New Roman"/>
          <w:b w:val="0"/>
          <w:sz w:val="28"/>
          <w:szCs w:val="28"/>
        </w:rPr>
        <w:t>медицинского страхования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Базовая программа обязательного медицинского страхования является составной частью Программы.</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В рамках базовой программы обязательного медицинского страхования: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426" w:history="1">
        <w:r w:rsidRPr="005E3FF8">
          <w:rPr>
            <w:rFonts w:ascii="Times New Roman" w:hAnsi="Times New Roman" w:cs="Times New Roman"/>
            <w:sz w:val="28"/>
            <w:szCs w:val="28"/>
          </w:rPr>
          <w:t>перечень</w:t>
        </w:r>
      </w:hyperlink>
      <w:r w:rsidRPr="005E3FF8">
        <w:rPr>
          <w:rFonts w:ascii="Times New Roman" w:hAnsi="Times New Roman" w:cs="Times New Roman"/>
          <w:sz w:val="28"/>
          <w:szCs w:val="28"/>
        </w:rPr>
        <w:t xml:space="preserve">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96" w:history="1">
        <w:r w:rsidRPr="005E3FF8">
          <w:rPr>
            <w:rFonts w:ascii="Times New Roman" w:hAnsi="Times New Roman" w:cs="Times New Roman"/>
            <w:sz w:val="28"/>
            <w:szCs w:val="28"/>
          </w:rPr>
          <w:t>разделе III</w:t>
        </w:r>
      </w:hyperlink>
      <w:r w:rsidRPr="005E3FF8">
        <w:rPr>
          <w:rFonts w:ascii="Times New Roman" w:hAnsi="Times New Roman" w:cs="Times New Roman"/>
          <w:sz w:val="28"/>
          <w:szCs w:val="28"/>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96" w:history="1">
        <w:r w:rsidRPr="005E3FF8">
          <w:rPr>
            <w:rFonts w:ascii="Times New Roman" w:hAnsi="Times New Roman" w:cs="Times New Roman"/>
            <w:sz w:val="28"/>
            <w:szCs w:val="28"/>
          </w:rPr>
          <w:t>разделе III</w:t>
        </w:r>
      </w:hyperlink>
      <w:r w:rsidRPr="005E3FF8">
        <w:rPr>
          <w:rFonts w:ascii="Times New Roman" w:hAnsi="Times New Roman" w:cs="Times New Roman"/>
          <w:sz w:val="28"/>
          <w:szCs w:val="28"/>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w:t>
      </w:r>
      <w:hyperlink w:anchor="P96" w:history="1">
        <w:r w:rsidRPr="005E3FF8">
          <w:rPr>
            <w:rFonts w:ascii="Times New Roman" w:hAnsi="Times New Roman" w:cs="Times New Roman"/>
            <w:sz w:val="28"/>
            <w:szCs w:val="28"/>
          </w:rPr>
          <w:t>разделе III</w:t>
        </w:r>
      </w:hyperlink>
      <w:r w:rsidRPr="005E3FF8">
        <w:rPr>
          <w:rFonts w:ascii="Times New Roman" w:hAnsi="Times New Roman" w:cs="Times New Roman"/>
          <w:sz w:val="28"/>
          <w:szCs w:val="28"/>
        </w:rPr>
        <w:t xml:space="preserve"> Программы, а также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23" w:history="1">
        <w:r w:rsidRPr="005E3FF8">
          <w:rPr>
            <w:rFonts w:ascii="Times New Roman" w:hAnsi="Times New Roman" w:cs="Times New Roman"/>
            <w:sz w:val="28"/>
            <w:szCs w:val="28"/>
          </w:rPr>
          <w:t>законом</w:t>
        </w:r>
      </w:hyperlink>
      <w:r w:rsidRPr="005E3FF8">
        <w:rPr>
          <w:rFonts w:ascii="Times New Roman" w:hAnsi="Times New Roman" w:cs="Times New Roman"/>
          <w:sz w:val="28"/>
          <w:szCs w:val="28"/>
        </w:rPr>
        <w:t xml:space="preserve"> "Об обязательном медицинском страховании в Российской Федерации".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Тарифы на оплату медицинской помощи по обязательному медицинскому страхованию устанавливаются в соответствии со </w:t>
      </w:r>
      <w:hyperlink r:id="rId24" w:history="1">
        <w:r w:rsidRPr="005E3FF8">
          <w:rPr>
            <w:rFonts w:ascii="Times New Roman" w:hAnsi="Times New Roman" w:cs="Times New Roman"/>
            <w:sz w:val="28"/>
            <w:szCs w:val="28"/>
          </w:rPr>
          <w:t>статьей 30</w:t>
        </w:r>
      </w:hyperlink>
      <w:r w:rsidRPr="005E3FF8">
        <w:rPr>
          <w:rFonts w:ascii="Times New Roman" w:hAnsi="Times New Roman" w:cs="Times New Roman"/>
          <w:sz w:val="28"/>
          <w:szCs w:val="28"/>
        </w:rPr>
        <w:t xml:space="preserve"> Федерального закона "Об обязательном медицинском страховании в Российской Федерации" тарифным соглашением между уполномоченным органом исполнительной власти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25" w:history="1">
        <w:r w:rsidRPr="005E3FF8">
          <w:rPr>
            <w:rFonts w:ascii="Times New Roman" w:hAnsi="Times New Roman" w:cs="Times New Roman"/>
            <w:sz w:val="28"/>
            <w:szCs w:val="28"/>
          </w:rPr>
          <w:t>статьей 76</w:t>
        </w:r>
      </w:hyperlink>
      <w:r w:rsidRPr="005E3FF8">
        <w:rPr>
          <w:rFonts w:ascii="Times New Roman" w:hAnsi="Times New Roman" w:cs="Times New Roman"/>
          <w:sz w:val="28"/>
          <w:szCs w:val="28"/>
        </w:rPr>
        <w:t xml:space="preserve"> Федерального закона "Об основах охраны здоровья граждан в Российской Федерации", профессиональными союзами медицинских работников или их объединений (ассоциаций),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врачам-специалистам за оказанную медицинскую помощь в амбулаторных условиях.</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В рамках проведения профилактических мероприятий 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медицинские исследования.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включая диспансеризацию.</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При необходимости для проведения медицинских исследований в рамках прохождения профилактических медицинских осмотров, диспансеризации могут привлекаться медицинские работники медицинских организаций, оказывающих специализированную медицинскую помощь.</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Оплата труда медицинских работников по проведению профилактических медицинских осмотров, в том числе в рамках диспансеризации,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при оплате медицинской помощи, оказанной в амбулаторных условиях:</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по подушевому нормативу финансирования на прикрепившихся </w:t>
      </w:r>
      <w:r w:rsidRPr="005969B4">
        <w:rPr>
          <w:rFonts w:ascii="Times New Roman" w:hAnsi="Times New Roman" w:cs="Times New Roman"/>
          <w:sz w:val="28"/>
          <w:szCs w:val="28"/>
        </w:rPr>
        <w:t xml:space="preserve">лиц </w:t>
      </w:r>
      <w:r w:rsidR="00541BFB" w:rsidRPr="005969B4">
        <w:rPr>
          <w:rFonts w:ascii="Times New Roman" w:hAnsi="Times New Roman" w:cs="Times New Roman"/>
          <w:sz w:val="28"/>
          <w:szCs w:val="28"/>
        </w:rPr>
        <w:t xml:space="preserve">(за исключением расходов на проведение </w:t>
      </w:r>
      <w:r w:rsidR="00CA332E" w:rsidRPr="005969B4">
        <w:rPr>
          <w:rFonts w:ascii="Times New Roman" w:hAnsi="Times New Roman" w:cs="Times New Roman"/>
          <w:sz w:val="28"/>
          <w:szCs w:val="28"/>
        </w:rPr>
        <w:t>к</w:t>
      </w:r>
      <w:r w:rsidR="00541BFB" w:rsidRPr="005969B4">
        <w:rPr>
          <w:rFonts w:ascii="Times New Roman" w:hAnsi="Times New Roman"/>
          <w:bCs/>
          <w:sz w:val="28"/>
          <w:szCs w:val="28"/>
        </w:rPr>
        <w:t>омпьютерн</w:t>
      </w:r>
      <w:r w:rsidR="00CA332E" w:rsidRPr="005969B4">
        <w:rPr>
          <w:rFonts w:ascii="Times New Roman" w:hAnsi="Times New Roman"/>
          <w:bCs/>
          <w:sz w:val="28"/>
          <w:szCs w:val="28"/>
        </w:rPr>
        <w:t xml:space="preserve">ой томографии, </w:t>
      </w:r>
      <w:r w:rsidR="00541BFB" w:rsidRPr="005969B4">
        <w:rPr>
          <w:rFonts w:ascii="Times New Roman" w:hAnsi="Times New Roman"/>
          <w:sz w:val="28"/>
          <w:szCs w:val="28"/>
        </w:rPr>
        <w:t>магнитно-резонансн</w:t>
      </w:r>
      <w:r w:rsidR="00CA332E" w:rsidRPr="005969B4">
        <w:rPr>
          <w:rFonts w:ascii="Times New Roman" w:hAnsi="Times New Roman"/>
          <w:sz w:val="28"/>
          <w:szCs w:val="28"/>
        </w:rPr>
        <w:t xml:space="preserve">ой </w:t>
      </w:r>
      <w:r w:rsidR="00CA332E" w:rsidRPr="005969B4">
        <w:rPr>
          <w:rFonts w:ascii="Times New Roman" w:hAnsi="Times New Roman"/>
          <w:bCs/>
          <w:sz w:val="28"/>
          <w:szCs w:val="28"/>
        </w:rPr>
        <w:t>томографии, у</w:t>
      </w:r>
      <w:r w:rsidR="00CA332E" w:rsidRPr="005969B4">
        <w:rPr>
          <w:rFonts w:ascii="Times New Roman" w:hAnsi="Times New Roman"/>
          <w:sz w:val="28"/>
          <w:szCs w:val="28"/>
        </w:rPr>
        <w:t>льтразвуково</w:t>
      </w:r>
      <w:r w:rsidR="00E75DC8" w:rsidRPr="005969B4">
        <w:rPr>
          <w:rFonts w:ascii="Times New Roman" w:hAnsi="Times New Roman"/>
          <w:sz w:val="28"/>
          <w:szCs w:val="28"/>
        </w:rPr>
        <w:t>го исследования</w:t>
      </w:r>
      <w:r w:rsidR="00B700FA" w:rsidRPr="005969B4">
        <w:rPr>
          <w:rFonts w:ascii="Times New Roman" w:hAnsi="Times New Roman"/>
          <w:sz w:val="28"/>
          <w:szCs w:val="28"/>
        </w:rPr>
        <w:t xml:space="preserve">, эндоскопических </w:t>
      </w:r>
      <w:r w:rsidR="00FA45C0" w:rsidRPr="005969B4">
        <w:rPr>
          <w:rFonts w:ascii="Times New Roman" w:hAnsi="Times New Roman"/>
          <w:sz w:val="28"/>
          <w:szCs w:val="28"/>
        </w:rPr>
        <w:t xml:space="preserve">диагностических </w:t>
      </w:r>
      <w:r w:rsidR="00B700FA" w:rsidRPr="005969B4">
        <w:rPr>
          <w:rFonts w:ascii="Times New Roman" w:hAnsi="Times New Roman"/>
          <w:sz w:val="28"/>
          <w:szCs w:val="28"/>
        </w:rPr>
        <w:t xml:space="preserve">исследований, холтеровского мониторирования, </w:t>
      </w:r>
      <w:r w:rsidR="00FA45C0" w:rsidRPr="005969B4">
        <w:rPr>
          <w:rFonts w:ascii="Times New Roman" w:hAnsi="Times New Roman"/>
          <w:sz w:val="28"/>
          <w:szCs w:val="28"/>
        </w:rPr>
        <w:t xml:space="preserve">молекулярно-генетических исследований </w:t>
      </w:r>
      <w:r w:rsidR="00873AE1" w:rsidRPr="005969B4">
        <w:rPr>
          <w:rFonts w:ascii="Times New Roman" w:hAnsi="Times New Roman"/>
          <w:sz w:val="28"/>
          <w:szCs w:val="28"/>
        </w:rPr>
        <w:t>с</w:t>
      </w:r>
      <w:r w:rsidR="00FA45C0" w:rsidRPr="005969B4">
        <w:rPr>
          <w:rFonts w:ascii="Times New Roman" w:hAnsi="Times New Roman"/>
          <w:sz w:val="28"/>
          <w:szCs w:val="28"/>
        </w:rPr>
        <w:t xml:space="preserve"> целью выявления онкологических заболеваний</w:t>
      </w:r>
      <w:r w:rsidR="00ED6A11" w:rsidRPr="005969B4">
        <w:rPr>
          <w:rFonts w:ascii="Times New Roman" w:hAnsi="Times New Roman"/>
          <w:sz w:val="28"/>
          <w:szCs w:val="28"/>
        </w:rPr>
        <w:t xml:space="preserve">, </w:t>
      </w:r>
      <w:r w:rsidR="00C83ACE" w:rsidRPr="005969B4">
        <w:rPr>
          <w:rFonts w:ascii="Times New Roman" w:hAnsi="Times New Roman"/>
          <w:sz w:val="28"/>
          <w:szCs w:val="28"/>
        </w:rPr>
        <w:t>а также</w:t>
      </w:r>
      <w:r w:rsidR="00290910" w:rsidRPr="005969B4">
        <w:rPr>
          <w:rFonts w:ascii="Times New Roman" w:hAnsi="Times New Roman"/>
          <w:sz w:val="28"/>
          <w:szCs w:val="28"/>
        </w:rPr>
        <w:t xml:space="preserve"> </w:t>
      </w:r>
      <w:r w:rsidR="00C83ACE" w:rsidRPr="005969B4">
        <w:rPr>
          <w:rFonts w:ascii="Times New Roman" w:hAnsi="Times New Roman"/>
          <w:sz w:val="28"/>
          <w:szCs w:val="28"/>
        </w:rPr>
        <w:t xml:space="preserve">средств на финансовое обеспечение </w:t>
      </w:r>
      <w:r w:rsidR="00B04E91" w:rsidRPr="005969B4">
        <w:rPr>
          <w:rFonts w:ascii="Times New Roman" w:hAnsi="Times New Roman"/>
          <w:sz w:val="28"/>
          <w:szCs w:val="28"/>
        </w:rPr>
        <w:t>фельдшерских/</w:t>
      </w:r>
      <w:r w:rsidR="00C83ACE" w:rsidRPr="005969B4">
        <w:rPr>
          <w:rFonts w:ascii="Times New Roman" w:hAnsi="Times New Roman"/>
          <w:sz w:val="28"/>
          <w:szCs w:val="28"/>
        </w:rPr>
        <w:t>фельдшерско-акушерских пунктов</w:t>
      </w:r>
      <w:r w:rsidR="00152ECF" w:rsidRPr="005969B4">
        <w:rPr>
          <w:rFonts w:ascii="Times New Roman" w:hAnsi="Times New Roman"/>
          <w:sz w:val="28"/>
          <w:szCs w:val="28"/>
        </w:rPr>
        <w:t>)</w:t>
      </w:r>
      <w:r w:rsidR="00C83ACE" w:rsidRPr="005969B4">
        <w:rPr>
          <w:rFonts w:ascii="Times New Roman" w:hAnsi="Times New Roman"/>
          <w:sz w:val="28"/>
          <w:szCs w:val="28"/>
        </w:rPr>
        <w:t xml:space="preserve"> </w:t>
      </w:r>
      <w:r w:rsidR="00290910" w:rsidRPr="005969B4">
        <w:rPr>
          <w:rFonts w:ascii="Times New Roman" w:hAnsi="Times New Roman"/>
          <w:sz w:val="28"/>
          <w:szCs w:val="28"/>
        </w:rPr>
        <w:t>–</w:t>
      </w:r>
      <w:r w:rsidR="00B700FA" w:rsidRPr="005969B4">
        <w:rPr>
          <w:rFonts w:ascii="Times New Roman" w:hAnsi="Times New Roman"/>
          <w:sz w:val="28"/>
          <w:szCs w:val="28"/>
        </w:rPr>
        <w:t xml:space="preserve"> </w:t>
      </w:r>
      <w:r w:rsidRPr="005969B4">
        <w:rPr>
          <w:rFonts w:ascii="Times New Roman" w:hAnsi="Times New Roman" w:cs="Times New Roman"/>
          <w:sz w:val="28"/>
          <w:szCs w:val="28"/>
        </w:rPr>
        <w:t>в сочетании с оплатой за единицу объема медицинской помощи - за медицинскую услугу, за посещение, за обращение (законченный случай);</w:t>
      </w:r>
    </w:p>
    <w:p w:rsidR="002E1D93" w:rsidRPr="005E3FF8" w:rsidRDefault="002E1D93"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по подушевому нормативу финансирования на прикрепившихся лиц (за исключением расходов на проведение к</w:t>
      </w:r>
      <w:r w:rsidRPr="005969B4">
        <w:rPr>
          <w:rFonts w:ascii="Times New Roman" w:hAnsi="Times New Roman"/>
          <w:bCs/>
          <w:sz w:val="28"/>
          <w:szCs w:val="28"/>
        </w:rPr>
        <w:t xml:space="preserve">омпьютерной томографии, </w:t>
      </w:r>
      <w:r w:rsidRPr="005969B4">
        <w:rPr>
          <w:rFonts w:ascii="Times New Roman" w:hAnsi="Times New Roman"/>
          <w:sz w:val="28"/>
          <w:szCs w:val="28"/>
        </w:rPr>
        <w:t xml:space="preserve">магнитно-резонансной </w:t>
      </w:r>
      <w:r w:rsidRPr="005969B4">
        <w:rPr>
          <w:rFonts w:ascii="Times New Roman" w:hAnsi="Times New Roman"/>
          <w:bCs/>
          <w:sz w:val="28"/>
          <w:szCs w:val="28"/>
        </w:rPr>
        <w:t>томографии, у</w:t>
      </w:r>
      <w:r w:rsidRPr="005969B4">
        <w:rPr>
          <w:rFonts w:ascii="Times New Roman" w:hAnsi="Times New Roman"/>
          <w:sz w:val="28"/>
          <w:szCs w:val="28"/>
        </w:rPr>
        <w:t>льтразвукового исследования</w:t>
      </w:r>
      <w:r w:rsidR="00B700FA" w:rsidRPr="005969B4">
        <w:rPr>
          <w:rFonts w:ascii="Times New Roman" w:hAnsi="Times New Roman"/>
          <w:sz w:val="28"/>
          <w:szCs w:val="28"/>
        </w:rPr>
        <w:t xml:space="preserve">, </w:t>
      </w:r>
      <w:r w:rsidR="00ED6A11" w:rsidRPr="005969B4">
        <w:rPr>
          <w:rFonts w:ascii="Times New Roman" w:hAnsi="Times New Roman"/>
          <w:sz w:val="28"/>
          <w:szCs w:val="28"/>
        </w:rPr>
        <w:t xml:space="preserve">эндоскопических диагностических исследований, холтеровского мониторирования, молекулярно-генетических исследований </w:t>
      </w:r>
      <w:r w:rsidR="00873AE1" w:rsidRPr="005969B4">
        <w:rPr>
          <w:rFonts w:ascii="Times New Roman" w:hAnsi="Times New Roman"/>
          <w:sz w:val="28"/>
          <w:szCs w:val="28"/>
        </w:rPr>
        <w:t>с</w:t>
      </w:r>
      <w:r w:rsidR="00ED6A11" w:rsidRPr="005969B4">
        <w:rPr>
          <w:rFonts w:ascii="Times New Roman" w:hAnsi="Times New Roman"/>
          <w:sz w:val="28"/>
          <w:szCs w:val="28"/>
        </w:rPr>
        <w:t xml:space="preserve"> целью выявления онкологических заболеваний, </w:t>
      </w:r>
      <w:r w:rsidR="00C83ACE" w:rsidRPr="005969B4">
        <w:rPr>
          <w:rFonts w:ascii="Times New Roman" w:hAnsi="Times New Roman"/>
          <w:sz w:val="28"/>
          <w:szCs w:val="28"/>
        </w:rPr>
        <w:t xml:space="preserve">а также средств на финансовое обеспечение </w:t>
      </w:r>
      <w:r w:rsidR="00B04E91" w:rsidRPr="005969B4">
        <w:rPr>
          <w:rFonts w:ascii="Times New Roman" w:hAnsi="Times New Roman"/>
          <w:sz w:val="28"/>
          <w:szCs w:val="28"/>
        </w:rPr>
        <w:t>фельдшерских/</w:t>
      </w:r>
      <w:r w:rsidR="00C83ACE" w:rsidRPr="005969B4">
        <w:rPr>
          <w:rFonts w:ascii="Times New Roman" w:hAnsi="Times New Roman"/>
          <w:sz w:val="28"/>
          <w:szCs w:val="28"/>
        </w:rPr>
        <w:t>фельдшерско-акушерских пунктов</w:t>
      </w:r>
      <w:r w:rsidRPr="005969B4">
        <w:rPr>
          <w:rFonts w:ascii="Times New Roman" w:hAnsi="Times New Roman"/>
          <w:sz w:val="28"/>
          <w:szCs w:val="28"/>
        </w:rPr>
        <w:t xml:space="preserve">) </w:t>
      </w:r>
      <w:r w:rsidRPr="005969B4">
        <w:rPr>
          <w:rFonts w:ascii="Times New Roman" w:hAnsi="Times New Roman" w:cs="Times New Roman"/>
          <w:sz w:val="28"/>
          <w:szCs w:val="28"/>
        </w:rPr>
        <w:t>с учетом показателей результативности деятельности медицинской организации (включая</w:t>
      </w:r>
      <w:r w:rsidRPr="005E3FF8">
        <w:rPr>
          <w:rFonts w:ascii="Times New Roman" w:hAnsi="Times New Roman" w:cs="Times New Roman"/>
          <w:sz w:val="28"/>
          <w:szCs w:val="28"/>
        </w:rPr>
        <w:t xml:space="preserve">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в отдельных медицинских организациях, не имеющих прикрепившихся лиц);</w:t>
      </w:r>
    </w:p>
    <w:p w:rsidR="00DA6F5E" w:rsidRPr="005E3FF8" w:rsidRDefault="00BF4276"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за единицу объема медицинской помощи - за медицинскую услугу,</w:t>
      </w:r>
      <w:r w:rsidR="00DA6F5E" w:rsidRPr="005969B4">
        <w:rPr>
          <w:rFonts w:ascii="Times New Roman" w:hAnsi="Times New Roman" w:cs="Times New Roman"/>
          <w:sz w:val="28"/>
          <w:szCs w:val="28"/>
        </w:rPr>
        <w:t xml:space="preserve"> </w:t>
      </w:r>
      <w:r w:rsidRPr="005969B4">
        <w:rPr>
          <w:rFonts w:ascii="Times New Roman" w:hAnsi="Times New Roman" w:cs="Times New Roman"/>
          <w:sz w:val="28"/>
          <w:szCs w:val="28"/>
        </w:rPr>
        <w:t>(</w:t>
      </w:r>
      <w:r w:rsidR="00720AD7" w:rsidRPr="005969B4">
        <w:rPr>
          <w:rFonts w:ascii="Times New Roman" w:hAnsi="Times New Roman" w:cs="Times New Roman"/>
          <w:sz w:val="28"/>
          <w:szCs w:val="28"/>
        </w:rPr>
        <w:t xml:space="preserve">используется при оплате </w:t>
      </w:r>
      <w:r w:rsidR="008C79E8" w:rsidRPr="005969B4">
        <w:rPr>
          <w:rFonts w:ascii="Times New Roman" w:hAnsi="Times New Roman" w:cs="Times New Roman"/>
          <w:sz w:val="28"/>
          <w:szCs w:val="28"/>
        </w:rPr>
        <w:t>отдельны</w:t>
      </w:r>
      <w:r w:rsidR="00720AD7" w:rsidRPr="005969B4">
        <w:rPr>
          <w:rFonts w:ascii="Times New Roman" w:hAnsi="Times New Roman" w:cs="Times New Roman"/>
          <w:sz w:val="28"/>
          <w:szCs w:val="28"/>
        </w:rPr>
        <w:t xml:space="preserve">х </w:t>
      </w:r>
      <w:r w:rsidR="00163309" w:rsidRPr="005969B4">
        <w:rPr>
          <w:rFonts w:ascii="Times New Roman" w:hAnsi="Times New Roman" w:cs="Times New Roman"/>
          <w:sz w:val="28"/>
          <w:szCs w:val="28"/>
        </w:rPr>
        <w:t xml:space="preserve">диагностических </w:t>
      </w:r>
      <w:r w:rsidR="000F1B22" w:rsidRPr="005969B4">
        <w:rPr>
          <w:rFonts w:ascii="Times New Roman" w:hAnsi="Times New Roman" w:cs="Times New Roman"/>
          <w:sz w:val="28"/>
          <w:szCs w:val="28"/>
        </w:rPr>
        <w:t xml:space="preserve">(лабораторных) </w:t>
      </w:r>
      <w:r w:rsidR="00720AD7" w:rsidRPr="005969B4">
        <w:rPr>
          <w:rFonts w:ascii="Times New Roman" w:hAnsi="Times New Roman" w:cs="Times New Roman"/>
          <w:sz w:val="28"/>
          <w:szCs w:val="28"/>
        </w:rPr>
        <w:t>исследований</w:t>
      </w:r>
      <w:r w:rsidRPr="005969B4">
        <w:rPr>
          <w:rFonts w:ascii="Times New Roman" w:hAnsi="Times New Roman" w:cs="Times New Roman"/>
          <w:sz w:val="28"/>
          <w:szCs w:val="28"/>
        </w:rPr>
        <w:t>:</w:t>
      </w:r>
      <w:r w:rsidR="008C79E8" w:rsidRPr="005969B4">
        <w:rPr>
          <w:rFonts w:ascii="Times New Roman" w:hAnsi="Times New Roman" w:cs="Times New Roman"/>
          <w:sz w:val="28"/>
          <w:szCs w:val="28"/>
        </w:rPr>
        <w:t xml:space="preserve"> </w:t>
      </w:r>
      <w:r w:rsidR="00DA6F5E" w:rsidRPr="005969B4">
        <w:rPr>
          <w:rFonts w:ascii="Times New Roman" w:hAnsi="Times New Roman" w:cs="Times New Roman"/>
          <w:sz w:val="28"/>
          <w:szCs w:val="28"/>
        </w:rPr>
        <w:t>к</w:t>
      </w:r>
      <w:r w:rsidR="00DA6F5E" w:rsidRPr="005969B4">
        <w:rPr>
          <w:rFonts w:ascii="Times New Roman" w:hAnsi="Times New Roman"/>
          <w:bCs/>
          <w:sz w:val="28"/>
          <w:szCs w:val="28"/>
        </w:rPr>
        <w:t>омпьютерн</w:t>
      </w:r>
      <w:r w:rsidR="00720AD7" w:rsidRPr="005969B4">
        <w:rPr>
          <w:rFonts w:ascii="Times New Roman" w:hAnsi="Times New Roman"/>
          <w:bCs/>
          <w:sz w:val="28"/>
          <w:szCs w:val="28"/>
        </w:rPr>
        <w:t>ой</w:t>
      </w:r>
      <w:r w:rsidR="00DA6F5E" w:rsidRPr="005969B4">
        <w:rPr>
          <w:rFonts w:ascii="Times New Roman" w:hAnsi="Times New Roman"/>
          <w:bCs/>
          <w:sz w:val="28"/>
          <w:szCs w:val="28"/>
        </w:rPr>
        <w:t xml:space="preserve"> томографи</w:t>
      </w:r>
      <w:r w:rsidR="00720AD7" w:rsidRPr="005969B4">
        <w:rPr>
          <w:rFonts w:ascii="Times New Roman" w:hAnsi="Times New Roman"/>
          <w:bCs/>
          <w:sz w:val="28"/>
          <w:szCs w:val="28"/>
        </w:rPr>
        <w:t>и</w:t>
      </w:r>
      <w:r w:rsidR="00DA6F5E" w:rsidRPr="005969B4">
        <w:rPr>
          <w:rFonts w:ascii="Times New Roman" w:hAnsi="Times New Roman"/>
          <w:bCs/>
          <w:sz w:val="28"/>
          <w:szCs w:val="28"/>
        </w:rPr>
        <w:t xml:space="preserve">, </w:t>
      </w:r>
      <w:r w:rsidR="00720AD7" w:rsidRPr="005969B4">
        <w:rPr>
          <w:rFonts w:ascii="Times New Roman" w:hAnsi="Times New Roman"/>
          <w:sz w:val="28"/>
          <w:szCs w:val="28"/>
        </w:rPr>
        <w:t>магнитно-резонансной</w:t>
      </w:r>
      <w:r w:rsidR="00DA6F5E" w:rsidRPr="005969B4">
        <w:rPr>
          <w:rFonts w:ascii="Times New Roman" w:hAnsi="Times New Roman"/>
          <w:sz w:val="28"/>
          <w:szCs w:val="28"/>
        </w:rPr>
        <w:t xml:space="preserve"> </w:t>
      </w:r>
      <w:r w:rsidR="00DA6F5E" w:rsidRPr="005969B4">
        <w:rPr>
          <w:rFonts w:ascii="Times New Roman" w:hAnsi="Times New Roman"/>
          <w:bCs/>
          <w:sz w:val="28"/>
          <w:szCs w:val="28"/>
        </w:rPr>
        <w:t>томографи</w:t>
      </w:r>
      <w:r w:rsidR="00720AD7" w:rsidRPr="005969B4">
        <w:rPr>
          <w:rFonts w:ascii="Times New Roman" w:hAnsi="Times New Roman"/>
          <w:bCs/>
          <w:sz w:val="28"/>
          <w:szCs w:val="28"/>
        </w:rPr>
        <w:t>и</w:t>
      </w:r>
      <w:r w:rsidR="00DA6F5E" w:rsidRPr="005969B4">
        <w:rPr>
          <w:rFonts w:ascii="Times New Roman" w:hAnsi="Times New Roman"/>
          <w:bCs/>
          <w:sz w:val="28"/>
          <w:szCs w:val="28"/>
        </w:rPr>
        <w:t>, у</w:t>
      </w:r>
      <w:r w:rsidR="00DA6F5E" w:rsidRPr="005969B4">
        <w:rPr>
          <w:rFonts w:ascii="Times New Roman" w:hAnsi="Times New Roman"/>
          <w:sz w:val="28"/>
          <w:szCs w:val="28"/>
        </w:rPr>
        <w:t>льтразвуково</w:t>
      </w:r>
      <w:r w:rsidR="00720AD7" w:rsidRPr="005969B4">
        <w:rPr>
          <w:rFonts w:ascii="Times New Roman" w:hAnsi="Times New Roman"/>
          <w:sz w:val="28"/>
          <w:szCs w:val="28"/>
        </w:rPr>
        <w:t>го</w:t>
      </w:r>
      <w:r w:rsidR="00DA6F5E" w:rsidRPr="005969B4">
        <w:rPr>
          <w:rFonts w:ascii="Times New Roman" w:hAnsi="Times New Roman"/>
          <w:sz w:val="28"/>
          <w:szCs w:val="28"/>
        </w:rPr>
        <w:t xml:space="preserve"> исследовани</w:t>
      </w:r>
      <w:r w:rsidR="00720AD7" w:rsidRPr="005969B4">
        <w:rPr>
          <w:rFonts w:ascii="Times New Roman" w:hAnsi="Times New Roman"/>
          <w:sz w:val="28"/>
          <w:szCs w:val="28"/>
        </w:rPr>
        <w:t>я</w:t>
      </w:r>
      <w:r w:rsidR="00B700FA" w:rsidRPr="005969B4">
        <w:rPr>
          <w:rFonts w:ascii="Times New Roman" w:hAnsi="Times New Roman"/>
          <w:sz w:val="28"/>
          <w:szCs w:val="28"/>
        </w:rPr>
        <w:t xml:space="preserve">, </w:t>
      </w:r>
      <w:r w:rsidR="00873AE1" w:rsidRPr="005969B4">
        <w:rPr>
          <w:rFonts w:ascii="Times New Roman" w:hAnsi="Times New Roman"/>
          <w:sz w:val="28"/>
          <w:szCs w:val="28"/>
        </w:rPr>
        <w:t>эндоскопических диагностических исследований, холтеровского мониторирования, молекулярно-генетических исследований с целью выявл</w:t>
      </w:r>
      <w:r w:rsidR="00403D78" w:rsidRPr="005969B4">
        <w:rPr>
          <w:rFonts w:ascii="Times New Roman" w:hAnsi="Times New Roman"/>
          <w:sz w:val="28"/>
          <w:szCs w:val="28"/>
        </w:rPr>
        <w:t>ения онкологических заболеваний</w:t>
      </w:r>
      <w:r w:rsidR="00A9425F" w:rsidRPr="005969B4">
        <w:rPr>
          <w:rFonts w:ascii="Times New Roman" w:hAnsi="Times New Roman"/>
          <w:sz w:val="28"/>
          <w:szCs w:val="28"/>
        </w:rPr>
        <w:t>;</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при оплате медицинской помощи, оказанной в условиях дневного стационара:</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Оплата профилактических медицинских осмотров, в том числе в рамках диспансеризации, осуществляется за единицу объема медицинской помощи (комплексное посещение) в соответствии с объемом медицинских исследований, устанавливаемым Министерством здравоохранения Российской Федерации.</w:t>
      </w:r>
    </w:p>
    <w:p w:rsidR="005F1053" w:rsidRPr="005969B4"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w:t>
      </w:r>
      <w:r w:rsidRPr="005969B4">
        <w:rPr>
          <w:rFonts w:ascii="Times New Roman" w:hAnsi="Times New Roman" w:cs="Times New Roman"/>
          <w:sz w:val="28"/>
          <w:szCs w:val="28"/>
        </w:rPr>
        <w:t xml:space="preserve">, </w:t>
      </w:r>
      <w:r w:rsidR="001855F1" w:rsidRPr="005969B4">
        <w:rPr>
          <w:rFonts w:ascii="Times New Roman" w:hAnsi="Times New Roman" w:cs="Times New Roman"/>
          <w:sz w:val="28"/>
          <w:szCs w:val="28"/>
        </w:rPr>
        <w:t xml:space="preserve">а также медицинскую реабилитацию </w:t>
      </w:r>
      <w:r w:rsidRPr="005969B4">
        <w:rPr>
          <w:rFonts w:ascii="Times New Roman" w:hAnsi="Times New Roman" w:cs="Times New Roman"/>
          <w:sz w:val="28"/>
          <w:szCs w:val="28"/>
        </w:rPr>
        <w:t>может применяться способ оплаты по подушевому нормативу финансирования на прикрепившихся к данной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w:t>
      </w:r>
      <w:r w:rsidR="00152ECF" w:rsidRPr="005969B4">
        <w:rPr>
          <w:rFonts w:ascii="Times New Roman" w:hAnsi="Times New Roman" w:cs="Times New Roman"/>
          <w:sz w:val="28"/>
          <w:szCs w:val="28"/>
        </w:rPr>
        <w:t>,</w:t>
      </w:r>
      <w:r w:rsidRPr="005969B4">
        <w:rPr>
          <w:rFonts w:ascii="Times New Roman" w:hAnsi="Times New Roman" w:cs="Times New Roman"/>
          <w:sz w:val="28"/>
          <w:szCs w:val="28"/>
        </w:rPr>
        <w:t xml:space="preserve"> включая показ</w:t>
      </w:r>
      <w:r w:rsidR="00152ECF" w:rsidRPr="005969B4">
        <w:rPr>
          <w:rFonts w:ascii="Times New Roman" w:hAnsi="Times New Roman" w:cs="Times New Roman"/>
          <w:sz w:val="28"/>
          <w:szCs w:val="28"/>
        </w:rPr>
        <w:t>атели объема медицинской помощи</w:t>
      </w:r>
      <w:r w:rsidR="004572D7" w:rsidRPr="005969B4">
        <w:rPr>
          <w:rFonts w:ascii="Times New Roman" w:hAnsi="Times New Roman" w:cs="Times New Roman"/>
          <w:sz w:val="28"/>
          <w:szCs w:val="28"/>
        </w:rPr>
        <w:t xml:space="preserve">. При этом из финансового обеспечения медицинской помощи </w:t>
      </w:r>
      <w:r w:rsidR="003A4178" w:rsidRPr="005969B4">
        <w:rPr>
          <w:rFonts w:ascii="Times New Roman" w:hAnsi="Times New Roman" w:cs="Times New Roman"/>
          <w:sz w:val="28"/>
          <w:szCs w:val="28"/>
        </w:rPr>
        <w:t xml:space="preserve">в амбулаторных условиях </w:t>
      </w:r>
      <w:r w:rsidR="004572D7" w:rsidRPr="005969B4">
        <w:rPr>
          <w:rFonts w:ascii="Times New Roman" w:hAnsi="Times New Roman" w:cs="Times New Roman"/>
          <w:sz w:val="28"/>
          <w:szCs w:val="28"/>
        </w:rPr>
        <w:t>исключаются</w:t>
      </w:r>
      <w:r w:rsidR="00152ECF" w:rsidRPr="005969B4">
        <w:rPr>
          <w:rFonts w:ascii="Times New Roman" w:hAnsi="Times New Roman" w:cs="Times New Roman"/>
          <w:sz w:val="28"/>
          <w:szCs w:val="28"/>
        </w:rPr>
        <w:t xml:space="preserve"> расход</w:t>
      </w:r>
      <w:r w:rsidR="004572D7" w:rsidRPr="005969B4">
        <w:rPr>
          <w:rFonts w:ascii="Times New Roman" w:hAnsi="Times New Roman" w:cs="Times New Roman"/>
          <w:sz w:val="28"/>
          <w:szCs w:val="28"/>
        </w:rPr>
        <w:t>ы</w:t>
      </w:r>
      <w:r w:rsidR="00152ECF" w:rsidRPr="005969B4">
        <w:rPr>
          <w:rFonts w:ascii="Times New Roman" w:hAnsi="Times New Roman" w:cs="Times New Roman"/>
          <w:sz w:val="28"/>
          <w:szCs w:val="28"/>
        </w:rPr>
        <w:t xml:space="preserve"> на проведение к</w:t>
      </w:r>
      <w:r w:rsidR="00152ECF" w:rsidRPr="005969B4">
        <w:rPr>
          <w:rFonts w:ascii="Times New Roman" w:hAnsi="Times New Roman"/>
          <w:bCs/>
          <w:sz w:val="28"/>
          <w:szCs w:val="28"/>
        </w:rPr>
        <w:t xml:space="preserve">омпьютерной томографии, </w:t>
      </w:r>
      <w:r w:rsidR="00152ECF" w:rsidRPr="005969B4">
        <w:rPr>
          <w:rFonts w:ascii="Times New Roman" w:hAnsi="Times New Roman"/>
          <w:sz w:val="28"/>
          <w:szCs w:val="28"/>
        </w:rPr>
        <w:t xml:space="preserve">магнитно-резонансной </w:t>
      </w:r>
      <w:r w:rsidR="00152ECF" w:rsidRPr="005969B4">
        <w:rPr>
          <w:rFonts w:ascii="Times New Roman" w:hAnsi="Times New Roman"/>
          <w:bCs/>
          <w:sz w:val="28"/>
          <w:szCs w:val="28"/>
        </w:rPr>
        <w:t>томографии, у</w:t>
      </w:r>
      <w:r w:rsidR="00152ECF" w:rsidRPr="005969B4">
        <w:rPr>
          <w:rFonts w:ascii="Times New Roman" w:hAnsi="Times New Roman"/>
          <w:sz w:val="28"/>
          <w:szCs w:val="28"/>
        </w:rPr>
        <w:t>льтразвукового исследования, эндоскопических диагностических исследований, холтеровского мониторирования, молекулярно-генетических исследований с целью выявле</w:t>
      </w:r>
      <w:r w:rsidR="00403D78" w:rsidRPr="005969B4">
        <w:rPr>
          <w:rFonts w:ascii="Times New Roman" w:hAnsi="Times New Roman"/>
          <w:sz w:val="28"/>
          <w:szCs w:val="28"/>
        </w:rPr>
        <w:t>ния онкологических заболеваний</w:t>
      </w:r>
      <w:r w:rsidR="00152ECF" w:rsidRPr="005969B4">
        <w:rPr>
          <w:rFonts w:ascii="Times New Roman" w:hAnsi="Times New Roman"/>
          <w:sz w:val="28"/>
          <w:szCs w:val="28"/>
        </w:rPr>
        <w:t xml:space="preserve">, а также средств на финансовое обеспечение </w:t>
      </w:r>
      <w:r w:rsidR="003A4178" w:rsidRPr="005969B4">
        <w:rPr>
          <w:rFonts w:ascii="Times New Roman" w:hAnsi="Times New Roman"/>
          <w:sz w:val="28"/>
          <w:szCs w:val="28"/>
        </w:rPr>
        <w:t>фельдшерских</w:t>
      </w:r>
      <w:r w:rsidR="00E15334" w:rsidRPr="005969B4">
        <w:rPr>
          <w:rFonts w:ascii="Times New Roman" w:hAnsi="Times New Roman"/>
          <w:sz w:val="28"/>
          <w:szCs w:val="28"/>
        </w:rPr>
        <w:t>/</w:t>
      </w:r>
      <w:r w:rsidR="00152ECF" w:rsidRPr="005969B4">
        <w:rPr>
          <w:rFonts w:ascii="Times New Roman" w:hAnsi="Times New Roman"/>
          <w:sz w:val="28"/>
          <w:szCs w:val="28"/>
        </w:rPr>
        <w:t>фельдшерско-акушерских пунктов</w:t>
      </w:r>
      <w:r w:rsidRPr="005969B4">
        <w:rPr>
          <w:rFonts w:ascii="Times New Roman" w:hAnsi="Times New Roman" w:cs="Times New Roman"/>
          <w:sz w:val="28"/>
          <w:szCs w:val="28"/>
        </w:rPr>
        <w:t>.</w:t>
      </w:r>
      <w:r w:rsidR="00402F31" w:rsidRPr="005969B4">
        <w:rPr>
          <w:rFonts w:ascii="Times New Roman" w:hAnsi="Times New Roman" w:cs="Times New Roman"/>
          <w:sz w:val="28"/>
          <w:szCs w:val="28"/>
        </w:rPr>
        <w:t xml:space="preserve"> </w:t>
      </w:r>
    </w:p>
    <w:p w:rsidR="00B25F24" w:rsidRPr="005969B4" w:rsidRDefault="00402F31"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Оплата</w:t>
      </w:r>
      <w:r w:rsidR="00E530EF" w:rsidRPr="005969B4">
        <w:rPr>
          <w:rFonts w:ascii="Times New Roman" w:hAnsi="Times New Roman" w:cs="Times New Roman"/>
          <w:sz w:val="28"/>
          <w:szCs w:val="28"/>
        </w:rPr>
        <w:t xml:space="preserve"> выполненных в медицинских организациях</w:t>
      </w:r>
      <w:r w:rsidR="000F1B22" w:rsidRPr="005969B4">
        <w:rPr>
          <w:rFonts w:ascii="Times New Roman" w:hAnsi="Times New Roman" w:cs="Times New Roman"/>
          <w:sz w:val="28"/>
          <w:szCs w:val="28"/>
        </w:rPr>
        <w:t>,</w:t>
      </w:r>
      <w:r w:rsidRPr="005969B4">
        <w:rPr>
          <w:rFonts w:ascii="Times New Roman" w:hAnsi="Times New Roman" w:cs="Times New Roman"/>
          <w:sz w:val="28"/>
          <w:szCs w:val="28"/>
        </w:rPr>
        <w:t xml:space="preserve"> </w:t>
      </w:r>
      <w:r w:rsidR="000F1B22" w:rsidRPr="005969B4">
        <w:rPr>
          <w:rFonts w:ascii="Times New Roman" w:hAnsi="Times New Roman" w:cs="Times New Roman"/>
          <w:sz w:val="28"/>
          <w:szCs w:val="28"/>
        </w:rPr>
        <w:t xml:space="preserve">оказывающих медицинскую помощь в амбулаторных условиях, </w:t>
      </w:r>
      <w:r w:rsidRPr="005969B4">
        <w:rPr>
          <w:rFonts w:ascii="Times New Roman" w:hAnsi="Times New Roman" w:cs="Times New Roman"/>
          <w:sz w:val="28"/>
          <w:szCs w:val="28"/>
        </w:rPr>
        <w:t xml:space="preserve">отдельных </w:t>
      </w:r>
      <w:r w:rsidR="00163309" w:rsidRPr="005969B4">
        <w:rPr>
          <w:rFonts w:ascii="Times New Roman" w:hAnsi="Times New Roman" w:cs="Times New Roman"/>
          <w:sz w:val="28"/>
          <w:szCs w:val="28"/>
        </w:rPr>
        <w:t>диагностических</w:t>
      </w:r>
      <w:r w:rsidRPr="005969B4">
        <w:rPr>
          <w:rFonts w:ascii="Times New Roman" w:hAnsi="Times New Roman" w:cs="Times New Roman"/>
          <w:sz w:val="28"/>
          <w:szCs w:val="28"/>
        </w:rPr>
        <w:t xml:space="preserve"> </w:t>
      </w:r>
      <w:r w:rsidR="000F1B22" w:rsidRPr="005969B4">
        <w:rPr>
          <w:rFonts w:ascii="Times New Roman" w:hAnsi="Times New Roman" w:cs="Times New Roman"/>
          <w:sz w:val="28"/>
          <w:szCs w:val="28"/>
        </w:rPr>
        <w:t xml:space="preserve">(лабораторных) </w:t>
      </w:r>
      <w:r w:rsidRPr="005969B4">
        <w:rPr>
          <w:rFonts w:ascii="Times New Roman" w:hAnsi="Times New Roman" w:cs="Times New Roman"/>
          <w:sz w:val="28"/>
          <w:szCs w:val="28"/>
        </w:rPr>
        <w:t>исследований (к</w:t>
      </w:r>
      <w:r w:rsidRPr="005969B4">
        <w:rPr>
          <w:rFonts w:ascii="Times New Roman" w:hAnsi="Times New Roman"/>
          <w:bCs/>
          <w:sz w:val="28"/>
          <w:szCs w:val="28"/>
        </w:rPr>
        <w:t xml:space="preserve">омпьютерной томографии, </w:t>
      </w:r>
      <w:r w:rsidRPr="005969B4">
        <w:rPr>
          <w:rFonts w:ascii="Times New Roman" w:hAnsi="Times New Roman"/>
          <w:sz w:val="28"/>
          <w:szCs w:val="28"/>
        </w:rPr>
        <w:t xml:space="preserve">магнитно-резонансной </w:t>
      </w:r>
      <w:r w:rsidRPr="005969B4">
        <w:rPr>
          <w:rFonts w:ascii="Times New Roman" w:hAnsi="Times New Roman"/>
          <w:bCs/>
          <w:sz w:val="28"/>
          <w:szCs w:val="28"/>
        </w:rPr>
        <w:t>томографии, у</w:t>
      </w:r>
      <w:r w:rsidRPr="005969B4">
        <w:rPr>
          <w:rFonts w:ascii="Times New Roman" w:hAnsi="Times New Roman"/>
          <w:sz w:val="28"/>
          <w:szCs w:val="28"/>
        </w:rPr>
        <w:t>льтразвукового исследования</w:t>
      </w:r>
      <w:r w:rsidR="00B700FA" w:rsidRPr="005969B4">
        <w:rPr>
          <w:rFonts w:ascii="Times New Roman" w:hAnsi="Times New Roman"/>
          <w:sz w:val="28"/>
          <w:szCs w:val="28"/>
        </w:rPr>
        <w:t xml:space="preserve">, </w:t>
      </w:r>
      <w:r w:rsidR="00862856" w:rsidRPr="005969B4">
        <w:rPr>
          <w:rFonts w:ascii="Times New Roman" w:hAnsi="Times New Roman"/>
          <w:sz w:val="28"/>
          <w:szCs w:val="28"/>
        </w:rPr>
        <w:t xml:space="preserve">эндоскопических диагностических исследований, холтеровского мониторирования, молекулярно-генетических исследований с целью выявления онкологических заболеваний, </w:t>
      </w:r>
      <w:r w:rsidR="00163309" w:rsidRPr="005969B4">
        <w:rPr>
          <w:rFonts w:ascii="Times New Roman" w:hAnsi="Times New Roman"/>
          <w:sz w:val="28"/>
          <w:szCs w:val="28"/>
        </w:rPr>
        <w:t xml:space="preserve">при наличии в медицинской организации </w:t>
      </w:r>
      <w:r w:rsidR="00A347C0" w:rsidRPr="005969B4">
        <w:rPr>
          <w:rFonts w:ascii="Times New Roman" w:hAnsi="Times New Roman"/>
          <w:sz w:val="28"/>
          <w:szCs w:val="28"/>
        </w:rPr>
        <w:t>соответствующей лицензии</w:t>
      </w:r>
      <w:r w:rsidR="00A347C0" w:rsidRPr="005969B4">
        <w:rPr>
          <w:rFonts w:ascii="Times New Roman" w:hAnsi="Times New Roman"/>
          <w:strike/>
          <w:sz w:val="28"/>
          <w:szCs w:val="28"/>
        </w:rPr>
        <w:t xml:space="preserve"> </w:t>
      </w:r>
      <w:r w:rsidR="00E530EF" w:rsidRPr="005969B4">
        <w:rPr>
          <w:rFonts w:ascii="Times New Roman" w:hAnsi="Times New Roman"/>
          <w:sz w:val="28"/>
          <w:szCs w:val="28"/>
        </w:rPr>
        <w:t xml:space="preserve">производится </w:t>
      </w:r>
      <w:r w:rsidR="00610F8F" w:rsidRPr="005969B4">
        <w:rPr>
          <w:rFonts w:ascii="Times New Roman" w:hAnsi="Times New Roman" w:cs="Times New Roman"/>
          <w:sz w:val="28"/>
          <w:szCs w:val="28"/>
        </w:rPr>
        <w:t xml:space="preserve">за единицу объема медицинской помощи – за медицинскую услугу, </w:t>
      </w:r>
      <w:r w:rsidR="00270C6C" w:rsidRPr="005969B4">
        <w:rPr>
          <w:rFonts w:ascii="Times New Roman" w:hAnsi="Times New Roman"/>
          <w:sz w:val="28"/>
          <w:szCs w:val="28"/>
        </w:rPr>
        <w:t>и не включается в</w:t>
      </w:r>
      <w:r w:rsidR="00E530EF" w:rsidRPr="005969B4">
        <w:rPr>
          <w:rFonts w:ascii="Times New Roman" w:hAnsi="Times New Roman" w:cs="Times New Roman"/>
          <w:sz w:val="28"/>
          <w:szCs w:val="28"/>
        </w:rPr>
        <w:t xml:space="preserve"> оплат</w:t>
      </w:r>
      <w:r w:rsidR="00270C6C" w:rsidRPr="005969B4">
        <w:rPr>
          <w:rFonts w:ascii="Times New Roman" w:hAnsi="Times New Roman" w:cs="Times New Roman"/>
          <w:sz w:val="28"/>
          <w:szCs w:val="28"/>
        </w:rPr>
        <w:t>у</w:t>
      </w:r>
      <w:r w:rsidR="00E530EF" w:rsidRPr="005969B4">
        <w:rPr>
          <w:rFonts w:ascii="Times New Roman" w:hAnsi="Times New Roman" w:cs="Times New Roman"/>
          <w:sz w:val="28"/>
          <w:szCs w:val="28"/>
        </w:rPr>
        <w:t xml:space="preserve"> по подушевому нормативу финансирования на прикрепившихся к </w:t>
      </w:r>
      <w:r w:rsidR="00610F8F" w:rsidRPr="005969B4">
        <w:rPr>
          <w:rFonts w:ascii="Times New Roman" w:hAnsi="Times New Roman" w:cs="Times New Roman"/>
          <w:sz w:val="28"/>
          <w:szCs w:val="28"/>
        </w:rPr>
        <w:t>ней</w:t>
      </w:r>
      <w:r w:rsidR="00E530EF" w:rsidRPr="005969B4">
        <w:rPr>
          <w:rFonts w:ascii="Times New Roman" w:hAnsi="Times New Roman" w:cs="Times New Roman"/>
          <w:sz w:val="28"/>
          <w:szCs w:val="28"/>
        </w:rPr>
        <w:t xml:space="preserve"> лиц</w:t>
      </w:r>
      <w:r w:rsidR="00610F8F" w:rsidRPr="005969B4">
        <w:rPr>
          <w:rFonts w:ascii="Times New Roman" w:hAnsi="Times New Roman" w:cs="Times New Roman"/>
          <w:sz w:val="28"/>
          <w:szCs w:val="28"/>
        </w:rPr>
        <w:t>.</w:t>
      </w:r>
      <w:r w:rsidR="00270C6C" w:rsidRPr="005969B4">
        <w:rPr>
          <w:rFonts w:ascii="Times New Roman" w:hAnsi="Times New Roman" w:cs="Times New Roman"/>
          <w:sz w:val="28"/>
          <w:szCs w:val="28"/>
        </w:rPr>
        <w:t xml:space="preserve"> </w:t>
      </w:r>
      <w:r w:rsidR="00152ECF" w:rsidRPr="005969B4">
        <w:rPr>
          <w:rFonts w:ascii="Times New Roman" w:hAnsi="Times New Roman" w:cs="Times New Roman"/>
          <w:sz w:val="28"/>
          <w:szCs w:val="28"/>
        </w:rPr>
        <w:t xml:space="preserve">При этом </w:t>
      </w:r>
      <w:r w:rsidR="00DF6276" w:rsidRPr="005969B4">
        <w:rPr>
          <w:rFonts w:ascii="Times New Roman" w:hAnsi="Times New Roman" w:cs="Times New Roman"/>
          <w:sz w:val="28"/>
          <w:szCs w:val="28"/>
        </w:rPr>
        <w:t xml:space="preserve">целесообразно </w:t>
      </w:r>
      <w:r w:rsidR="00152ECF" w:rsidRPr="005969B4">
        <w:rPr>
          <w:rFonts w:ascii="Times New Roman" w:hAnsi="Times New Roman" w:cs="Times New Roman"/>
          <w:sz w:val="28"/>
          <w:szCs w:val="28"/>
        </w:rPr>
        <w:t xml:space="preserve">сочетание в одной медицинской организации способов оплаты </w:t>
      </w:r>
      <w:r w:rsidR="003A4178" w:rsidRPr="005969B4">
        <w:rPr>
          <w:rFonts w:ascii="Times New Roman" w:hAnsi="Times New Roman" w:cs="Times New Roman"/>
          <w:sz w:val="28"/>
          <w:szCs w:val="28"/>
        </w:rPr>
        <w:t xml:space="preserve">медицинской помощи в амбулаторных условиях </w:t>
      </w:r>
      <w:r w:rsidR="00152ECF" w:rsidRPr="005969B4">
        <w:rPr>
          <w:rFonts w:ascii="Times New Roman" w:hAnsi="Times New Roman" w:cs="Times New Roman"/>
          <w:sz w:val="28"/>
          <w:szCs w:val="28"/>
        </w:rPr>
        <w:t>по подушевому нормативу на прикрепившихся лиц и за единицу объема медицинской помощи (медицинскую услугу).</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Базовая программа обязательного медицинского страхования включает нормативы объемов предоставления медицинской</w:t>
      </w:r>
      <w:r w:rsidRPr="005E3FF8">
        <w:rPr>
          <w:rFonts w:ascii="Times New Roman" w:hAnsi="Times New Roman" w:cs="Times New Roman"/>
          <w:sz w:val="28"/>
          <w:szCs w:val="28"/>
        </w:rPr>
        <w:t xml:space="preserve"> помощи в расчете на 1 застрахованное лицо (в соответствии с </w:t>
      </w:r>
      <w:hyperlink w:anchor="P234" w:history="1">
        <w:r w:rsidRPr="005E3FF8">
          <w:rPr>
            <w:rFonts w:ascii="Times New Roman" w:hAnsi="Times New Roman" w:cs="Times New Roman"/>
            <w:sz w:val="28"/>
            <w:szCs w:val="28"/>
          </w:rPr>
          <w:t>разделом VI</w:t>
        </w:r>
      </w:hyperlink>
      <w:r w:rsidRPr="005E3FF8">
        <w:rPr>
          <w:rFonts w:ascii="Times New Roman" w:hAnsi="Times New Roman" w:cs="Times New Roman"/>
          <w:sz w:val="28"/>
          <w:szCs w:val="28"/>
        </w:rPr>
        <w:t xml:space="preserve"> Программы), нормативы финансовых затрат на единицу объема предоставления медицинской помощи (в том числе по </w:t>
      </w:r>
      <w:hyperlink w:anchor="P426" w:history="1">
        <w:r w:rsidRPr="005E3FF8">
          <w:rPr>
            <w:rFonts w:ascii="Times New Roman" w:hAnsi="Times New Roman" w:cs="Times New Roman"/>
            <w:sz w:val="28"/>
            <w:szCs w:val="28"/>
          </w:rPr>
          <w:t>перечню</w:t>
        </w:r>
      </w:hyperlink>
      <w:r w:rsidRPr="005E3FF8">
        <w:rPr>
          <w:rFonts w:ascii="Times New Roman" w:hAnsi="Times New Roman" w:cs="Times New Roman"/>
          <w:sz w:val="28"/>
          <w:szCs w:val="28"/>
        </w:rPr>
        <w:t xml:space="preserve"> видов высокотехнологичной медицинской помощи) и нормативы финансового обеспечения базовой программы обязательного медицинского страхования в расчете на 1 застрахованное лицо (в соответствии с </w:t>
      </w:r>
      <w:hyperlink w:anchor="P260" w:history="1">
        <w:r w:rsidRPr="005E3FF8">
          <w:rPr>
            <w:rFonts w:ascii="Times New Roman" w:hAnsi="Times New Roman" w:cs="Times New Roman"/>
            <w:sz w:val="28"/>
            <w:szCs w:val="28"/>
          </w:rPr>
          <w:t>разделом VII</w:t>
        </w:r>
      </w:hyperlink>
      <w:r w:rsidRPr="005E3FF8">
        <w:rPr>
          <w:rFonts w:ascii="Times New Roman" w:hAnsi="Times New Roman" w:cs="Times New Roman"/>
          <w:sz w:val="28"/>
          <w:szCs w:val="28"/>
        </w:rPr>
        <w:t xml:space="preserve"> Программы), требования к территориальным программам и условиям оказания медицинской помощи (в соответствии с </w:t>
      </w:r>
      <w:hyperlink w:anchor="P308" w:history="1">
        <w:r w:rsidRPr="005E3FF8">
          <w:rPr>
            <w:rFonts w:ascii="Times New Roman" w:hAnsi="Times New Roman" w:cs="Times New Roman"/>
            <w:sz w:val="28"/>
            <w:szCs w:val="28"/>
          </w:rPr>
          <w:t>разделом VIII</w:t>
        </w:r>
      </w:hyperlink>
      <w:r w:rsidRPr="005E3FF8">
        <w:rPr>
          <w:rFonts w:ascii="Times New Roman" w:hAnsi="Times New Roman" w:cs="Times New Roman"/>
          <w:sz w:val="28"/>
          <w:szCs w:val="28"/>
        </w:rPr>
        <w:t xml:space="preserve"> Программы), критерии доступности и качества медицинской помощи (в соответствии с </w:t>
      </w:r>
      <w:hyperlink w:anchor="P351" w:history="1">
        <w:r w:rsidRPr="005E3FF8">
          <w:rPr>
            <w:rFonts w:ascii="Times New Roman" w:hAnsi="Times New Roman" w:cs="Times New Roman"/>
            <w:sz w:val="28"/>
            <w:szCs w:val="28"/>
          </w:rPr>
          <w:t>разделом IX</w:t>
        </w:r>
      </w:hyperlink>
      <w:r w:rsidRPr="005E3FF8">
        <w:rPr>
          <w:rFonts w:ascii="Times New Roman" w:hAnsi="Times New Roman" w:cs="Times New Roman"/>
          <w:sz w:val="28"/>
          <w:szCs w:val="28"/>
        </w:rPr>
        <w:t xml:space="preserve"> Программы).</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1 застрахованное лицо, нормативов финансовых затрат на единицу объема предоставления медицинской помощи в расчете на 1 застрахованное лицо, значение норматива финансового обеспечения в расчете на 1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p>
    <w:p w:rsidR="00904962" w:rsidRPr="005E3FF8" w:rsidRDefault="00904962" w:rsidP="009C5CAC">
      <w:pPr>
        <w:pStyle w:val="ConsPlusTitle"/>
        <w:spacing w:line="360" w:lineRule="atLeast"/>
        <w:ind w:firstLine="709"/>
        <w:jc w:val="center"/>
        <w:outlineLvl w:val="1"/>
        <w:rPr>
          <w:rFonts w:ascii="Times New Roman" w:hAnsi="Times New Roman" w:cs="Times New Roman"/>
          <w:b w:val="0"/>
          <w:sz w:val="28"/>
          <w:szCs w:val="28"/>
        </w:rPr>
      </w:pPr>
      <w:bookmarkStart w:id="3" w:name="P181"/>
      <w:bookmarkEnd w:id="3"/>
      <w:r w:rsidRPr="005E3FF8">
        <w:rPr>
          <w:rFonts w:ascii="Times New Roman" w:hAnsi="Times New Roman" w:cs="Times New Roman"/>
          <w:b w:val="0"/>
          <w:sz w:val="28"/>
          <w:szCs w:val="28"/>
        </w:rPr>
        <w:t>V. Финансовое обеспечение Программы</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средства обязательного медицинского страхования.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За счет средств обязательного медицинского страхования в рамках базовой программы обязательного медицинского страхования: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431" w:history="1">
        <w:r w:rsidRPr="005E3FF8">
          <w:rPr>
            <w:rFonts w:ascii="Times New Roman" w:hAnsi="Times New Roman" w:cs="Times New Roman"/>
            <w:sz w:val="28"/>
            <w:szCs w:val="28"/>
          </w:rPr>
          <w:t>раздел I</w:t>
        </w:r>
      </w:hyperlink>
      <w:r w:rsidRPr="005E3FF8">
        <w:rPr>
          <w:rFonts w:ascii="Times New Roman" w:hAnsi="Times New Roman" w:cs="Times New Roman"/>
          <w:sz w:val="28"/>
          <w:szCs w:val="28"/>
        </w:rPr>
        <w:t xml:space="preserve"> перечня видов высокотехнологичной медицинской помощи, при заболеваниях и состояниях, указанных в </w:t>
      </w:r>
      <w:hyperlink w:anchor="P96" w:history="1">
        <w:r w:rsidRPr="005E3FF8">
          <w:rPr>
            <w:rFonts w:ascii="Times New Roman" w:hAnsi="Times New Roman" w:cs="Times New Roman"/>
            <w:sz w:val="28"/>
            <w:szCs w:val="28"/>
          </w:rPr>
          <w:t>разделе III</w:t>
        </w:r>
      </w:hyperlink>
      <w:r w:rsidRPr="005E3FF8">
        <w:rPr>
          <w:rFonts w:ascii="Times New Roman" w:hAnsi="Times New Roman" w:cs="Times New Roman"/>
          <w:sz w:val="28"/>
          <w:szCs w:val="28"/>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P96" w:history="1">
        <w:r w:rsidRPr="005E3FF8">
          <w:rPr>
            <w:rFonts w:ascii="Times New Roman" w:hAnsi="Times New Roman" w:cs="Times New Roman"/>
            <w:sz w:val="28"/>
            <w:szCs w:val="28"/>
          </w:rPr>
          <w:t>разделе III</w:t>
        </w:r>
      </w:hyperlink>
      <w:r w:rsidRPr="005E3FF8">
        <w:rPr>
          <w:rFonts w:ascii="Times New Roman" w:hAnsi="Times New Roman" w:cs="Times New Roman"/>
          <w:sz w:val="28"/>
          <w:szCs w:val="28"/>
        </w:rPr>
        <w:t xml:space="preserve"> Программы, в том числе в рамках диспансеризации, диспансеризацию, диспансерное наблюдение (при заболеваниях и состояниях, указанных в </w:t>
      </w:r>
      <w:hyperlink w:anchor="P96" w:history="1">
        <w:r w:rsidRPr="005E3FF8">
          <w:rPr>
            <w:rFonts w:ascii="Times New Roman" w:hAnsi="Times New Roman" w:cs="Times New Roman"/>
            <w:sz w:val="28"/>
            <w:szCs w:val="28"/>
          </w:rPr>
          <w:t>разделе III</w:t>
        </w:r>
      </w:hyperlink>
      <w:r w:rsidRPr="005E3FF8">
        <w:rPr>
          <w:rFonts w:ascii="Times New Roman" w:hAnsi="Times New Roman" w:cs="Times New Roman"/>
          <w:sz w:val="28"/>
          <w:szCs w:val="28"/>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мероприятий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За счет субвенций из бюджета Федерального фонда обязательного медицинского страхования осуществляется финансовое обеспечение высокотехнологичной медицинской помощи в медицинских организациях, участвующих в реализации территориальных программ обязательного медицинского страхования, в соответствии с </w:t>
      </w:r>
      <w:hyperlink w:anchor="P431" w:history="1">
        <w:r w:rsidRPr="005E3FF8">
          <w:rPr>
            <w:rFonts w:ascii="Times New Roman" w:hAnsi="Times New Roman" w:cs="Times New Roman"/>
            <w:sz w:val="28"/>
            <w:szCs w:val="28"/>
          </w:rPr>
          <w:t>разделом I</w:t>
        </w:r>
      </w:hyperlink>
      <w:r w:rsidRPr="005E3FF8">
        <w:rPr>
          <w:rFonts w:ascii="Times New Roman" w:hAnsi="Times New Roman" w:cs="Times New Roman"/>
          <w:sz w:val="28"/>
          <w:szCs w:val="28"/>
        </w:rPr>
        <w:t xml:space="preserve"> перечня видов высокотехнологичной медицинской помощи.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За счет бюджетных ассигнований бюджета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2501" w:history="1">
        <w:r w:rsidRPr="005E3FF8">
          <w:rPr>
            <w:rFonts w:ascii="Times New Roman" w:hAnsi="Times New Roman" w:cs="Times New Roman"/>
            <w:sz w:val="28"/>
            <w:szCs w:val="28"/>
          </w:rPr>
          <w:t>разделом II</w:t>
        </w:r>
      </w:hyperlink>
      <w:r w:rsidRPr="005E3FF8">
        <w:rPr>
          <w:rFonts w:ascii="Times New Roman" w:hAnsi="Times New Roman" w:cs="Times New Roman"/>
          <w:sz w:val="28"/>
          <w:szCs w:val="28"/>
        </w:rPr>
        <w:t xml:space="preserve"> перечня видов высокотехнологичной медицинской помощи, оказываемой гражданам Российской Федерации: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федеральными государственными учреждениями, включенными в </w:t>
      </w:r>
      <w:hyperlink r:id="rId26" w:history="1">
        <w:r w:rsidRPr="005E3FF8">
          <w:rPr>
            <w:rFonts w:ascii="Times New Roman" w:hAnsi="Times New Roman" w:cs="Times New Roman"/>
            <w:sz w:val="28"/>
            <w:szCs w:val="28"/>
          </w:rPr>
          <w:t>перечень</w:t>
        </w:r>
      </w:hyperlink>
      <w:r w:rsidRPr="005E3FF8">
        <w:rPr>
          <w:rFonts w:ascii="Times New Roman" w:hAnsi="Times New Roman" w:cs="Times New Roman"/>
          <w:sz w:val="28"/>
          <w:szCs w:val="28"/>
        </w:rPr>
        <w:t>,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За счет бюджетных ассигнований федерального бюджета осуществляется финансовое обеспечение:</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высокотехнологичной медицинской помощи, не включенной в базовую программу обязательного медицинского страхования, в соответствии с </w:t>
      </w:r>
      <w:hyperlink w:anchor="P2501" w:history="1">
        <w:r w:rsidRPr="005E3FF8">
          <w:rPr>
            <w:rFonts w:ascii="Times New Roman" w:hAnsi="Times New Roman" w:cs="Times New Roman"/>
            <w:sz w:val="28"/>
            <w:szCs w:val="28"/>
          </w:rPr>
          <w:t>разделом II</w:t>
        </w:r>
      </w:hyperlink>
      <w:r w:rsidRPr="005E3FF8">
        <w:rPr>
          <w:rFonts w:ascii="Times New Roman" w:hAnsi="Times New Roman" w:cs="Times New Roman"/>
          <w:sz w:val="28"/>
          <w:szCs w:val="28"/>
        </w:rPr>
        <w:t xml:space="preserve"> перечня видов высокотехнологичной медицинской помощи за счет дотаций федеральному бюджету в соответствии с федеральным </w:t>
      </w:r>
      <w:hyperlink r:id="rId27" w:history="1">
        <w:r w:rsidRPr="005E3FF8">
          <w:rPr>
            <w:rFonts w:ascii="Times New Roman" w:hAnsi="Times New Roman" w:cs="Times New Roman"/>
            <w:sz w:val="28"/>
            <w:szCs w:val="28"/>
          </w:rPr>
          <w:t>законом</w:t>
        </w:r>
      </w:hyperlink>
      <w:r w:rsidRPr="005E3FF8">
        <w:rPr>
          <w:rFonts w:ascii="Times New Roman" w:hAnsi="Times New Roman" w:cs="Times New Roman"/>
          <w:sz w:val="28"/>
          <w:szCs w:val="28"/>
        </w:rPr>
        <w:t xml:space="preserve"> о бюджете Федерального фонда обязательного медицинского страхования на 2019 год и на плановый период 2020 и 2021 годов в целях предоставления в порядке, установленном Правительством Российской Федерации,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медицинскими организациями, подведомственными исполнительным органам государственной власти субъектов Российской Федерации;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медицинской эвакуации, осуществляемой медицинскими организациями, подведомственными федеральным органам исполнительной власти, по </w:t>
      </w:r>
      <w:hyperlink r:id="rId28" w:history="1">
        <w:r w:rsidRPr="005E3FF8">
          <w:rPr>
            <w:rFonts w:ascii="Times New Roman" w:hAnsi="Times New Roman" w:cs="Times New Roman"/>
            <w:sz w:val="28"/>
            <w:szCs w:val="28"/>
          </w:rPr>
          <w:t>перечню</w:t>
        </w:r>
      </w:hyperlink>
      <w:r w:rsidRPr="005E3FF8">
        <w:rPr>
          <w:rFonts w:ascii="Times New Roman" w:hAnsi="Times New Roman" w:cs="Times New Roman"/>
          <w:sz w:val="28"/>
          <w:szCs w:val="28"/>
        </w:rPr>
        <w:t>, утверждаемому Министерством здравоохранения Российской Федерации;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29" w:history="1">
        <w:r w:rsidRPr="005E3FF8">
          <w:rPr>
            <w:rFonts w:ascii="Times New Roman" w:hAnsi="Times New Roman" w:cs="Times New Roman"/>
            <w:sz w:val="28"/>
            <w:szCs w:val="28"/>
          </w:rPr>
          <w:t>перечень</w:t>
        </w:r>
      </w:hyperlink>
      <w:r w:rsidRPr="005E3FF8">
        <w:rPr>
          <w:rFonts w:ascii="Times New Roman" w:hAnsi="Times New Roman" w:cs="Times New Roman"/>
          <w:sz w:val="28"/>
          <w:szCs w:val="28"/>
        </w:rPr>
        <w:t xml:space="preserve">, работникам организаций, включенных в </w:t>
      </w:r>
      <w:hyperlink r:id="rId30" w:history="1">
        <w:r w:rsidRPr="005E3FF8">
          <w:rPr>
            <w:rFonts w:ascii="Times New Roman" w:hAnsi="Times New Roman" w:cs="Times New Roman"/>
            <w:sz w:val="28"/>
            <w:szCs w:val="28"/>
          </w:rPr>
          <w:t>перечень</w:t>
        </w:r>
      </w:hyperlink>
      <w:r w:rsidRPr="005E3FF8">
        <w:rPr>
          <w:rFonts w:ascii="Times New Roman" w:hAnsi="Times New Roman" w:cs="Times New Roman"/>
          <w:sz w:val="28"/>
          <w:szCs w:val="28"/>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лечения граждан Российской Федерации за пределами территории Российской Федерации, направленных в </w:t>
      </w:r>
      <w:hyperlink r:id="rId31" w:history="1">
        <w:r w:rsidRPr="005E3FF8">
          <w:rPr>
            <w:rFonts w:ascii="Times New Roman" w:hAnsi="Times New Roman" w:cs="Times New Roman"/>
            <w:sz w:val="28"/>
            <w:szCs w:val="28"/>
          </w:rPr>
          <w:t>порядке</w:t>
        </w:r>
      </w:hyperlink>
      <w:r w:rsidRPr="005E3FF8">
        <w:rPr>
          <w:rFonts w:ascii="Times New Roman" w:hAnsi="Times New Roman" w:cs="Times New Roman"/>
          <w:sz w:val="28"/>
          <w:szCs w:val="28"/>
        </w:rPr>
        <w:t>, установленном Министерством здравоохранения Российской Федерации;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санаторно-курортного лечения отдельных категорий граждан в соответствии с законодательством Российской Федерации;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по </w:t>
      </w:r>
      <w:hyperlink r:id="rId32" w:history="1">
        <w:r w:rsidRPr="005E3FF8">
          <w:rPr>
            <w:rFonts w:ascii="Times New Roman" w:hAnsi="Times New Roman" w:cs="Times New Roman"/>
            <w:sz w:val="28"/>
            <w:szCs w:val="28"/>
          </w:rPr>
          <w:t>перечню</w:t>
        </w:r>
      </w:hyperlink>
      <w:r w:rsidRPr="005E3FF8">
        <w:rPr>
          <w:rFonts w:ascii="Times New Roman" w:hAnsi="Times New Roman" w:cs="Times New Roman"/>
          <w:sz w:val="28"/>
          <w:szCs w:val="28"/>
        </w:rPr>
        <w:t xml:space="preserve"> лекарственных препаратов, сформированному в установленном </w:t>
      </w:r>
      <w:hyperlink r:id="rId33" w:history="1">
        <w:r w:rsidRPr="005E3FF8">
          <w:rPr>
            <w:rFonts w:ascii="Times New Roman" w:hAnsi="Times New Roman" w:cs="Times New Roman"/>
            <w:sz w:val="28"/>
            <w:szCs w:val="28"/>
          </w:rPr>
          <w:t>порядке</w:t>
        </w:r>
      </w:hyperlink>
      <w:r w:rsidRPr="005E3FF8">
        <w:rPr>
          <w:rFonts w:ascii="Times New Roman" w:hAnsi="Times New Roman" w:cs="Times New Roman"/>
          <w:sz w:val="28"/>
          <w:szCs w:val="28"/>
        </w:rPr>
        <w:t xml:space="preserve"> и утверждаемому Правительством Российской Федерации;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закупки антивирусных лекарственных препаратов для медицинского применения, включенных в </w:t>
      </w:r>
      <w:hyperlink r:id="rId34" w:history="1">
        <w:r w:rsidRPr="005E3FF8">
          <w:rPr>
            <w:rFonts w:ascii="Times New Roman" w:hAnsi="Times New Roman" w:cs="Times New Roman"/>
            <w:sz w:val="28"/>
            <w:szCs w:val="28"/>
          </w:rPr>
          <w:t>перечень</w:t>
        </w:r>
      </w:hyperlink>
      <w:r w:rsidRPr="005E3FF8">
        <w:rPr>
          <w:rFonts w:ascii="Times New Roman" w:hAnsi="Times New Roman" w:cs="Times New Roman"/>
          <w:sz w:val="28"/>
          <w:szCs w:val="28"/>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закупки антибактериальных и противотуберкулезных лекарственных препаратов для медицинского применения, включенных в </w:t>
      </w:r>
      <w:hyperlink r:id="rId35" w:history="1">
        <w:r w:rsidRPr="005E3FF8">
          <w:rPr>
            <w:rFonts w:ascii="Times New Roman" w:hAnsi="Times New Roman" w:cs="Times New Roman"/>
            <w:sz w:val="28"/>
            <w:szCs w:val="28"/>
          </w:rPr>
          <w:t>перечень</w:t>
        </w:r>
      </w:hyperlink>
      <w:r w:rsidRPr="005E3FF8">
        <w:rPr>
          <w:rFonts w:ascii="Times New Roman" w:hAnsi="Times New Roman" w:cs="Times New Roman"/>
          <w:sz w:val="28"/>
          <w:szCs w:val="28"/>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36" w:history="1">
        <w:r w:rsidRPr="005E3FF8">
          <w:rPr>
            <w:rFonts w:ascii="Times New Roman" w:hAnsi="Times New Roman" w:cs="Times New Roman"/>
            <w:sz w:val="28"/>
            <w:szCs w:val="28"/>
          </w:rPr>
          <w:t>пунктом 1 части 1 статьи 6.2</w:t>
        </w:r>
      </w:hyperlink>
      <w:r w:rsidRPr="005E3FF8">
        <w:rPr>
          <w:rFonts w:ascii="Times New Roman" w:hAnsi="Times New Roman" w:cs="Times New Roman"/>
          <w:sz w:val="28"/>
          <w:szCs w:val="28"/>
        </w:rPr>
        <w:t xml:space="preserve"> Федерального закона "О государственной социальной помощи";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мероприятий, предусмотренных </w:t>
      </w:r>
      <w:hyperlink r:id="rId37" w:history="1">
        <w:r w:rsidRPr="005E3FF8">
          <w:rPr>
            <w:rFonts w:ascii="Times New Roman" w:hAnsi="Times New Roman" w:cs="Times New Roman"/>
            <w:sz w:val="28"/>
            <w:szCs w:val="28"/>
          </w:rPr>
          <w:t>национальным календарем</w:t>
        </w:r>
      </w:hyperlink>
      <w:r w:rsidRPr="005E3FF8">
        <w:rPr>
          <w:rFonts w:ascii="Times New Roman" w:hAnsi="Times New Roman" w:cs="Times New Roman"/>
          <w:sz w:val="28"/>
          <w:szCs w:val="28"/>
        </w:rPr>
        <w:t xml:space="preserve">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38" w:history="1">
        <w:r w:rsidRPr="005E3FF8">
          <w:rPr>
            <w:rFonts w:ascii="Times New Roman" w:hAnsi="Times New Roman" w:cs="Times New Roman"/>
            <w:sz w:val="28"/>
            <w:szCs w:val="28"/>
          </w:rPr>
          <w:t>программы</w:t>
        </w:r>
      </w:hyperlink>
      <w:r w:rsidRPr="005E3FF8">
        <w:rPr>
          <w:rFonts w:ascii="Times New Roman" w:hAnsi="Times New Roman" w:cs="Times New Roman"/>
          <w:sz w:val="28"/>
          <w:szCs w:val="28"/>
        </w:rPr>
        <w:t xml:space="preserve"> Российской Федерации "Развитие здравоохранения", утвержденной постановлением Правительства Российской Ф</w:t>
      </w:r>
      <w:r w:rsidR="001855F1" w:rsidRPr="005E3FF8">
        <w:rPr>
          <w:rFonts w:ascii="Times New Roman" w:hAnsi="Times New Roman" w:cs="Times New Roman"/>
          <w:sz w:val="28"/>
          <w:szCs w:val="28"/>
        </w:rPr>
        <w:t>едерации от 26 декабря 2017 г. № </w:t>
      </w:r>
      <w:r w:rsidRPr="005E3FF8">
        <w:rPr>
          <w:rFonts w:ascii="Times New Roman" w:hAnsi="Times New Roman" w:cs="Times New Roman"/>
          <w:sz w:val="28"/>
          <w:szCs w:val="28"/>
        </w:rPr>
        <w:t>1640 "Об утверждении государственной программы Российской Федерации "Развитие здравоохранения";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дополнительных мероприятий, установленных в соответствии с законодательством Российской Федерации;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медицинской деятельности, связанной с донорством органов и тканей человека в целях трансплантации (пересадки).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За счет бюджетных ассигнований бюджетов субъектов Российской Федерации осуществляется финансовое обеспечение:</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скорой, в том числе скорой специализированной, медицинской помощи не застрахованным по обязательному медицинскому страхованию лицам;</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и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высокотехнологичной медицинской помощи, оказываемой в медицинских организациях, подведомственных исполнительным органам государственной власти субъектов Российской Федерации, в соответствии с </w:t>
      </w:r>
      <w:hyperlink w:anchor="P2501" w:history="1">
        <w:r w:rsidRPr="005E3FF8">
          <w:rPr>
            <w:rFonts w:ascii="Times New Roman" w:hAnsi="Times New Roman" w:cs="Times New Roman"/>
            <w:sz w:val="28"/>
            <w:szCs w:val="28"/>
          </w:rPr>
          <w:t>разделом II</w:t>
        </w:r>
      </w:hyperlink>
      <w:r w:rsidRPr="005E3FF8">
        <w:rPr>
          <w:rFonts w:ascii="Times New Roman" w:hAnsi="Times New Roman" w:cs="Times New Roman"/>
          <w:sz w:val="28"/>
          <w:szCs w:val="28"/>
        </w:rPr>
        <w:t xml:space="preserve"> перечня видов высокотехнологичной медицинской помощи;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субъектов Российской Федерации, в соответствии с </w:t>
      </w:r>
      <w:hyperlink w:anchor="P431" w:history="1">
        <w:r w:rsidRPr="005E3FF8">
          <w:rPr>
            <w:rFonts w:ascii="Times New Roman" w:hAnsi="Times New Roman" w:cs="Times New Roman"/>
            <w:sz w:val="28"/>
            <w:szCs w:val="28"/>
          </w:rPr>
          <w:t>разделом I</w:t>
        </w:r>
      </w:hyperlink>
      <w:r w:rsidRPr="005E3FF8">
        <w:rPr>
          <w:rFonts w:ascii="Times New Roman" w:hAnsi="Times New Roman" w:cs="Times New Roman"/>
          <w:sz w:val="28"/>
          <w:szCs w:val="28"/>
        </w:rPr>
        <w:t xml:space="preserve"> перечня видов высокотехнологичной медицинской помощи.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За счет бюджетных ассигнований бюджетов субъектов Российской Федерации осуществляются: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39" w:history="1">
        <w:r w:rsidRPr="005E3FF8">
          <w:rPr>
            <w:rFonts w:ascii="Times New Roman" w:hAnsi="Times New Roman" w:cs="Times New Roman"/>
            <w:sz w:val="28"/>
            <w:szCs w:val="28"/>
          </w:rPr>
          <w:t>перечень</w:t>
        </w:r>
      </w:hyperlink>
      <w:r w:rsidRPr="005E3FF8">
        <w:rPr>
          <w:rFonts w:ascii="Times New Roman" w:hAnsi="Times New Roman" w:cs="Times New Roman"/>
          <w:sz w:val="28"/>
          <w:szCs w:val="28"/>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обеспечение лекарственными препаратами в соответствии с </w:t>
      </w:r>
      <w:hyperlink r:id="rId40" w:history="1">
        <w:r w:rsidRPr="005E3FF8">
          <w:rPr>
            <w:rFonts w:ascii="Times New Roman" w:hAnsi="Times New Roman" w:cs="Times New Roman"/>
            <w:sz w:val="28"/>
            <w:szCs w:val="28"/>
          </w:rPr>
          <w:t>перечнем</w:t>
        </w:r>
      </w:hyperlink>
      <w:r w:rsidRPr="005E3FF8">
        <w:rPr>
          <w:rFonts w:ascii="Times New Roman" w:hAnsi="Times New Roman" w:cs="Times New Roman"/>
          <w:sz w:val="28"/>
          <w:szCs w:val="28"/>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обеспечение лекарственными препаратами в соответствии с </w:t>
      </w:r>
      <w:hyperlink r:id="rId41" w:history="1">
        <w:r w:rsidRPr="005E3FF8">
          <w:rPr>
            <w:rFonts w:ascii="Times New Roman" w:hAnsi="Times New Roman" w:cs="Times New Roman"/>
            <w:sz w:val="28"/>
            <w:szCs w:val="28"/>
          </w:rPr>
          <w:t>перечнем</w:t>
        </w:r>
      </w:hyperlink>
      <w:r w:rsidRPr="005E3FF8">
        <w:rPr>
          <w:rFonts w:ascii="Times New Roman" w:hAnsi="Times New Roman" w:cs="Times New Roman"/>
          <w:sz w:val="28"/>
          <w:szCs w:val="28"/>
        </w:rPr>
        <w:t xml:space="preserve"> групп населения, при амбулаторном лечении которых лекарственные препараты отпускаются по рецептам врачей с 50-процентной скидкой;</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w:t>
      </w:r>
      <w:hyperlink r:id="rId42" w:history="1">
        <w:r w:rsidRPr="005E3FF8">
          <w:rPr>
            <w:rFonts w:ascii="Times New Roman" w:hAnsi="Times New Roman" w:cs="Times New Roman"/>
            <w:sz w:val="28"/>
            <w:szCs w:val="28"/>
          </w:rPr>
          <w:t>перечню</w:t>
        </w:r>
      </w:hyperlink>
      <w:r w:rsidRPr="005E3FF8">
        <w:rPr>
          <w:rFonts w:ascii="Times New Roman" w:hAnsi="Times New Roman" w:cs="Times New Roman"/>
          <w:sz w:val="28"/>
          <w:szCs w:val="28"/>
        </w:rPr>
        <w:t>,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государственной власти субъектов Российской Федерации.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За счет средств местных бюджетов может оказываться предусмотренная Программой медицинская помощь в медицинских организациях муниципальной системы здравоохранения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В рамках территориальной программы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(далее - соответствующие бюджеты)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Кроме того, за счет бюджетных ассигнований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государственной власти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в прочих медицинских организациях, входящих в </w:t>
      </w:r>
      <w:hyperlink r:id="rId43" w:history="1">
        <w:r w:rsidRPr="005E3FF8">
          <w:rPr>
            <w:rFonts w:ascii="Times New Roman" w:hAnsi="Times New Roman" w:cs="Times New Roman"/>
            <w:sz w:val="28"/>
            <w:szCs w:val="28"/>
          </w:rPr>
          <w:t>номенклатуру</w:t>
        </w:r>
      </w:hyperlink>
      <w:r w:rsidRPr="005E3FF8">
        <w:rPr>
          <w:rFonts w:ascii="Times New Roman" w:hAnsi="Times New Roman" w:cs="Times New Roman"/>
          <w:sz w:val="28"/>
          <w:szCs w:val="28"/>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За счет бюджетных ассигнований соответствующих бюджетов может осуществляться финансовое обеспечение зубного протезирования отдельным категориям граждан, а также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rsidR="00CD3168" w:rsidRPr="005E3FF8" w:rsidRDefault="00CD3168" w:rsidP="009C5CAC">
      <w:pPr>
        <w:pStyle w:val="ConsPlusTitle"/>
        <w:spacing w:line="360" w:lineRule="atLeast"/>
        <w:ind w:firstLine="709"/>
        <w:jc w:val="center"/>
        <w:outlineLvl w:val="1"/>
        <w:rPr>
          <w:rFonts w:ascii="Times New Roman" w:hAnsi="Times New Roman" w:cs="Times New Roman"/>
          <w:b w:val="0"/>
          <w:sz w:val="28"/>
          <w:szCs w:val="28"/>
        </w:rPr>
      </w:pPr>
      <w:bookmarkStart w:id="4" w:name="P234"/>
      <w:bookmarkEnd w:id="4"/>
    </w:p>
    <w:p w:rsidR="00904962" w:rsidRPr="005E3FF8" w:rsidRDefault="00904962" w:rsidP="009C5CAC">
      <w:pPr>
        <w:pStyle w:val="ConsPlusTitle"/>
        <w:spacing w:line="360" w:lineRule="atLeast"/>
        <w:ind w:firstLine="709"/>
        <w:jc w:val="center"/>
        <w:outlineLvl w:val="1"/>
        <w:rPr>
          <w:rFonts w:ascii="Times New Roman" w:hAnsi="Times New Roman" w:cs="Times New Roman"/>
          <w:b w:val="0"/>
          <w:sz w:val="28"/>
          <w:szCs w:val="28"/>
        </w:rPr>
      </w:pPr>
      <w:r w:rsidRPr="005E3FF8">
        <w:rPr>
          <w:rFonts w:ascii="Times New Roman" w:hAnsi="Times New Roman" w:cs="Times New Roman"/>
          <w:b w:val="0"/>
          <w:sz w:val="28"/>
          <w:szCs w:val="28"/>
        </w:rPr>
        <w:t>VI. Средние нормативы объема медицинской помощи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Средние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базовой программе обязательного медицинского страхования -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 и составляют:</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для скорой медицинской помощи вне медицинской организации, включая медицинскую эвакуацию, в рамках базовой программы обязательного медицинского страхования на 2020 </w:t>
      </w:r>
      <w:r w:rsidR="00CD3168" w:rsidRPr="005E3FF8">
        <w:rPr>
          <w:rFonts w:ascii="Times New Roman" w:hAnsi="Times New Roman" w:cs="Times New Roman"/>
          <w:sz w:val="28"/>
          <w:szCs w:val="28"/>
        </w:rPr>
        <w:t>- 2022</w:t>
      </w:r>
      <w:r w:rsidRPr="005E3FF8">
        <w:rPr>
          <w:rFonts w:ascii="Times New Roman" w:hAnsi="Times New Roman" w:cs="Times New Roman"/>
          <w:sz w:val="28"/>
          <w:szCs w:val="28"/>
        </w:rPr>
        <w:t xml:space="preserve"> годы - 0,29 вызова на 1 застрахованное лицо;</w:t>
      </w:r>
    </w:p>
    <w:p w:rsidR="00814EE1"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для медицинской помощи в амбулаторных условиях, оказываемой</w:t>
      </w:r>
      <w:r w:rsidR="00814EE1" w:rsidRPr="005969B4">
        <w:rPr>
          <w:rFonts w:ascii="Times New Roman" w:hAnsi="Times New Roman" w:cs="Times New Roman"/>
          <w:sz w:val="28"/>
          <w:szCs w:val="28"/>
        </w:rPr>
        <w:t>:</w:t>
      </w:r>
    </w:p>
    <w:p w:rsidR="00BA4FDC" w:rsidRPr="005969B4" w:rsidRDefault="00983FD8"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 - </w:t>
      </w:r>
      <w:r w:rsidR="00904962" w:rsidRPr="005969B4">
        <w:rPr>
          <w:rFonts w:ascii="Times New Roman" w:hAnsi="Times New Roman" w:cs="Times New Roman"/>
          <w:sz w:val="28"/>
          <w:szCs w:val="28"/>
        </w:rPr>
        <w:t>с профилактическими и иными целями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w:t>
      </w:r>
      <w:r w:rsidR="00B17372" w:rsidRPr="005969B4">
        <w:rPr>
          <w:rFonts w:ascii="Times New Roman" w:hAnsi="Times New Roman" w:cs="Times New Roman"/>
          <w:sz w:val="28"/>
          <w:szCs w:val="28"/>
        </w:rPr>
        <w:t>, а также посещения центров амбулаторной онкологической помощи</w:t>
      </w:r>
      <w:r w:rsidR="00904962" w:rsidRPr="005969B4">
        <w:rPr>
          <w:rFonts w:ascii="Times New Roman" w:hAnsi="Times New Roman" w:cs="Times New Roman"/>
          <w:sz w:val="28"/>
          <w:szCs w:val="28"/>
        </w:rPr>
        <w:t>)</w:t>
      </w:r>
      <w:r w:rsidR="00E16B9A" w:rsidRPr="005969B4">
        <w:rPr>
          <w:rFonts w:ascii="Times New Roman" w:hAnsi="Times New Roman" w:cs="Times New Roman"/>
          <w:sz w:val="28"/>
          <w:szCs w:val="28"/>
        </w:rPr>
        <w:t>:</w:t>
      </w:r>
    </w:p>
    <w:p w:rsidR="007027F5"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за счет бюджетных ассигнований соответствующих бюджетов на 20</w:t>
      </w:r>
      <w:r w:rsidR="00BA4FDC" w:rsidRPr="005969B4">
        <w:rPr>
          <w:rFonts w:ascii="Times New Roman" w:hAnsi="Times New Roman" w:cs="Times New Roman"/>
          <w:sz w:val="28"/>
          <w:szCs w:val="28"/>
        </w:rPr>
        <w:t>20</w:t>
      </w:r>
      <w:r w:rsidRPr="005969B4">
        <w:rPr>
          <w:rFonts w:ascii="Times New Roman" w:hAnsi="Times New Roman" w:cs="Times New Roman"/>
          <w:sz w:val="28"/>
          <w:szCs w:val="28"/>
        </w:rPr>
        <w:t xml:space="preserve"> - 202</w:t>
      </w:r>
      <w:r w:rsidR="007027F5" w:rsidRPr="005969B4">
        <w:rPr>
          <w:rFonts w:ascii="Times New Roman" w:hAnsi="Times New Roman" w:cs="Times New Roman"/>
          <w:sz w:val="28"/>
          <w:szCs w:val="28"/>
        </w:rPr>
        <w:t>2</w:t>
      </w:r>
      <w:r w:rsidRPr="005969B4">
        <w:rPr>
          <w:rFonts w:ascii="Times New Roman" w:hAnsi="Times New Roman" w:cs="Times New Roman"/>
          <w:sz w:val="28"/>
          <w:szCs w:val="28"/>
        </w:rPr>
        <w:t xml:space="preserve"> годы </w:t>
      </w:r>
      <w:r w:rsidR="00410090" w:rsidRPr="005969B4">
        <w:rPr>
          <w:rFonts w:ascii="Times New Roman" w:hAnsi="Times New Roman" w:cs="Times New Roman"/>
          <w:sz w:val="28"/>
          <w:szCs w:val="28"/>
        </w:rPr>
        <w:t xml:space="preserve">– </w:t>
      </w:r>
      <w:r w:rsidRPr="005969B4">
        <w:rPr>
          <w:rFonts w:ascii="Times New Roman" w:hAnsi="Times New Roman" w:cs="Times New Roman"/>
          <w:sz w:val="28"/>
          <w:szCs w:val="28"/>
        </w:rPr>
        <w:t xml:space="preserve">0,73 посещения на 1 жителя, </w:t>
      </w:r>
      <w:r w:rsidR="007027F5" w:rsidRPr="005969B4">
        <w:rPr>
          <w:rFonts w:ascii="Times New Roman" w:hAnsi="Times New Roman" w:cs="Times New Roman"/>
          <w:sz w:val="28"/>
          <w:szCs w:val="28"/>
        </w:rPr>
        <w:t>из них</w:t>
      </w:r>
      <w:r w:rsidR="00E16B9A" w:rsidRPr="005969B4">
        <w:rPr>
          <w:rFonts w:ascii="Times New Roman" w:hAnsi="Times New Roman" w:cs="Times New Roman"/>
          <w:sz w:val="28"/>
          <w:szCs w:val="28"/>
        </w:rPr>
        <w:t xml:space="preserve"> </w:t>
      </w:r>
      <w:r w:rsidR="007027F5" w:rsidRPr="005969B4">
        <w:rPr>
          <w:rFonts w:ascii="Times New Roman" w:hAnsi="Times New Roman" w:cs="Times New Roman"/>
          <w:sz w:val="28"/>
          <w:szCs w:val="28"/>
        </w:rPr>
        <w:t xml:space="preserve">для паллиативной медицинской помощи, в том числе на дому, на 2020 год </w:t>
      </w:r>
      <w:r w:rsidR="00410090" w:rsidRPr="005969B4">
        <w:rPr>
          <w:rFonts w:ascii="Times New Roman" w:hAnsi="Times New Roman" w:cs="Times New Roman"/>
          <w:sz w:val="28"/>
          <w:szCs w:val="28"/>
        </w:rPr>
        <w:t xml:space="preserve"> – </w:t>
      </w:r>
      <w:r w:rsidR="007027F5" w:rsidRPr="005969B4">
        <w:rPr>
          <w:rFonts w:ascii="Times New Roman" w:hAnsi="Times New Roman" w:cs="Times New Roman"/>
          <w:sz w:val="28"/>
          <w:szCs w:val="28"/>
        </w:rPr>
        <w:t>0,0085 посещения на 1 жителя, на 2021</w:t>
      </w:r>
      <w:r w:rsidR="00113DE8" w:rsidRPr="005969B4">
        <w:rPr>
          <w:rFonts w:ascii="Times New Roman" w:hAnsi="Times New Roman" w:cs="Times New Roman"/>
          <w:sz w:val="28"/>
          <w:szCs w:val="28"/>
        </w:rPr>
        <w:t>- 2022</w:t>
      </w:r>
      <w:r w:rsidR="007027F5" w:rsidRPr="005969B4">
        <w:rPr>
          <w:rFonts w:ascii="Times New Roman" w:hAnsi="Times New Roman" w:cs="Times New Roman"/>
          <w:sz w:val="28"/>
          <w:szCs w:val="28"/>
        </w:rPr>
        <w:t xml:space="preserve"> год</w:t>
      </w:r>
      <w:r w:rsidR="00113DE8" w:rsidRPr="005969B4">
        <w:rPr>
          <w:rFonts w:ascii="Times New Roman" w:hAnsi="Times New Roman" w:cs="Times New Roman"/>
          <w:sz w:val="28"/>
          <w:szCs w:val="28"/>
        </w:rPr>
        <w:t>ы</w:t>
      </w:r>
      <w:r w:rsidR="007027F5" w:rsidRPr="005969B4">
        <w:rPr>
          <w:rFonts w:ascii="Times New Roman" w:hAnsi="Times New Roman" w:cs="Times New Roman"/>
          <w:sz w:val="28"/>
          <w:szCs w:val="28"/>
        </w:rPr>
        <w:t xml:space="preserve"> </w:t>
      </w:r>
      <w:r w:rsidR="00410090" w:rsidRPr="005969B4">
        <w:rPr>
          <w:rFonts w:ascii="Times New Roman" w:hAnsi="Times New Roman" w:cs="Times New Roman"/>
          <w:sz w:val="28"/>
          <w:szCs w:val="28"/>
        </w:rPr>
        <w:t xml:space="preserve">– </w:t>
      </w:r>
      <w:r w:rsidR="007027F5" w:rsidRPr="005969B4">
        <w:rPr>
          <w:rFonts w:ascii="Times New Roman" w:hAnsi="Times New Roman" w:cs="Times New Roman"/>
          <w:sz w:val="28"/>
          <w:szCs w:val="28"/>
        </w:rPr>
        <w:t xml:space="preserve">0,009 посещения на 1 жителя, в том числе при осуществлении посещений на дому выездными патронажными бригадами паллиативной медицинской помощи, на 2020 год </w:t>
      </w:r>
      <w:r w:rsidR="00410090" w:rsidRPr="005969B4">
        <w:rPr>
          <w:rFonts w:ascii="Times New Roman" w:hAnsi="Times New Roman" w:cs="Times New Roman"/>
          <w:sz w:val="28"/>
          <w:szCs w:val="28"/>
        </w:rPr>
        <w:t>–</w:t>
      </w:r>
      <w:r w:rsidR="007027F5" w:rsidRPr="005969B4">
        <w:rPr>
          <w:rFonts w:ascii="Times New Roman" w:hAnsi="Times New Roman" w:cs="Times New Roman"/>
          <w:sz w:val="28"/>
          <w:szCs w:val="28"/>
        </w:rPr>
        <w:t xml:space="preserve"> 0,0015 посещения на 1 жителя, на 2021</w:t>
      </w:r>
      <w:r w:rsidR="00410090" w:rsidRPr="005969B4">
        <w:rPr>
          <w:rFonts w:ascii="Times New Roman" w:hAnsi="Times New Roman" w:cs="Times New Roman"/>
          <w:sz w:val="28"/>
          <w:szCs w:val="28"/>
        </w:rPr>
        <w:t>-2022 годы</w:t>
      </w:r>
      <w:r w:rsidR="007027F5" w:rsidRPr="005969B4">
        <w:rPr>
          <w:rFonts w:ascii="Times New Roman" w:hAnsi="Times New Roman" w:cs="Times New Roman"/>
          <w:sz w:val="28"/>
          <w:szCs w:val="28"/>
        </w:rPr>
        <w:t xml:space="preserve"> - 0,002 посещения на 1 жителя;</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в рамках базовой программы обязательного медицинского страхования на 2020 год </w:t>
      </w:r>
      <w:r w:rsidR="00A64BF0" w:rsidRPr="005969B4">
        <w:rPr>
          <w:rFonts w:ascii="Times New Roman" w:hAnsi="Times New Roman" w:cs="Times New Roman"/>
          <w:sz w:val="28"/>
          <w:szCs w:val="28"/>
        </w:rPr>
        <w:t>–</w:t>
      </w:r>
      <w:r w:rsidRPr="005969B4">
        <w:rPr>
          <w:rFonts w:ascii="Times New Roman" w:hAnsi="Times New Roman" w:cs="Times New Roman"/>
          <w:sz w:val="28"/>
          <w:szCs w:val="28"/>
        </w:rPr>
        <w:t xml:space="preserve"> </w:t>
      </w:r>
      <w:r w:rsidR="006C76DC" w:rsidRPr="005969B4">
        <w:rPr>
          <w:rFonts w:ascii="Times New Roman" w:hAnsi="Times New Roman" w:cs="Times New Roman"/>
          <w:sz w:val="28"/>
          <w:szCs w:val="28"/>
        </w:rPr>
        <w:t>2,93</w:t>
      </w:r>
      <w:r w:rsidR="00CD3168" w:rsidRPr="005969B4">
        <w:rPr>
          <w:rFonts w:ascii="Times New Roman" w:hAnsi="Times New Roman" w:cs="Times New Roman"/>
          <w:sz w:val="28"/>
          <w:szCs w:val="28"/>
        </w:rPr>
        <w:t xml:space="preserve"> </w:t>
      </w:r>
      <w:r w:rsidRPr="005969B4">
        <w:rPr>
          <w:rFonts w:ascii="Times New Roman" w:hAnsi="Times New Roman" w:cs="Times New Roman"/>
          <w:sz w:val="28"/>
          <w:szCs w:val="28"/>
        </w:rPr>
        <w:t xml:space="preserve">посещения на 1 застрахованное лицо, на </w:t>
      </w:r>
      <w:r w:rsidR="006C76DC" w:rsidRPr="005969B4">
        <w:rPr>
          <w:rFonts w:ascii="Times New Roman" w:hAnsi="Times New Roman" w:cs="Times New Roman"/>
          <w:sz w:val="28"/>
          <w:szCs w:val="28"/>
        </w:rPr>
        <w:t>2021</w:t>
      </w:r>
      <w:r w:rsidR="00923E9E" w:rsidRPr="005969B4">
        <w:rPr>
          <w:rFonts w:ascii="Times New Roman" w:hAnsi="Times New Roman" w:cs="Times New Roman"/>
          <w:sz w:val="28"/>
          <w:szCs w:val="28"/>
        </w:rPr>
        <w:t xml:space="preserve"> </w:t>
      </w:r>
      <w:r w:rsidR="00E77E4C" w:rsidRPr="005969B4">
        <w:rPr>
          <w:rFonts w:ascii="Times New Roman" w:hAnsi="Times New Roman" w:cs="Times New Roman"/>
          <w:sz w:val="28"/>
          <w:szCs w:val="28"/>
        </w:rPr>
        <w:t>год</w:t>
      </w:r>
      <w:r w:rsidR="006C76DC" w:rsidRPr="005969B4">
        <w:rPr>
          <w:rFonts w:ascii="Times New Roman" w:hAnsi="Times New Roman" w:cs="Times New Roman"/>
          <w:sz w:val="28"/>
          <w:szCs w:val="28"/>
        </w:rPr>
        <w:t xml:space="preserve"> - 2,955</w:t>
      </w:r>
      <w:r w:rsidR="00923E9E" w:rsidRPr="005969B4">
        <w:rPr>
          <w:rFonts w:ascii="Times New Roman" w:hAnsi="Times New Roman" w:cs="Times New Roman"/>
          <w:sz w:val="28"/>
          <w:szCs w:val="28"/>
        </w:rPr>
        <w:t xml:space="preserve"> посещения на 1 застрахованное лицо</w:t>
      </w:r>
      <w:r w:rsidR="006C76DC" w:rsidRPr="005969B4">
        <w:rPr>
          <w:rFonts w:ascii="Times New Roman" w:hAnsi="Times New Roman" w:cs="Times New Roman"/>
          <w:sz w:val="28"/>
          <w:szCs w:val="28"/>
        </w:rPr>
        <w:t>, 2022</w:t>
      </w:r>
      <w:r w:rsidR="00E77E4C" w:rsidRPr="005969B4">
        <w:rPr>
          <w:rFonts w:ascii="Times New Roman" w:hAnsi="Times New Roman" w:cs="Times New Roman"/>
          <w:sz w:val="28"/>
          <w:szCs w:val="28"/>
        </w:rPr>
        <w:t xml:space="preserve"> год</w:t>
      </w:r>
      <w:r w:rsidR="006C76DC" w:rsidRPr="005969B4">
        <w:rPr>
          <w:rFonts w:ascii="Times New Roman" w:hAnsi="Times New Roman" w:cs="Times New Roman"/>
          <w:sz w:val="28"/>
          <w:szCs w:val="28"/>
        </w:rPr>
        <w:t xml:space="preserve"> – 3,063</w:t>
      </w:r>
      <w:r w:rsidR="00CD3168" w:rsidRPr="005969B4">
        <w:rPr>
          <w:rFonts w:ascii="Times New Roman" w:hAnsi="Times New Roman" w:cs="Times New Roman"/>
          <w:sz w:val="28"/>
          <w:szCs w:val="28"/>
        </w:rPr>
        <w:t xml:space="preserve"> </w:t>
      </w:r>
      <w:r w:rsidRPr="005969B4">
        <w:rPr>
          <w:rFonts w:ascii="Times New Roman" w:hAnsi="Times New Roman" w:cs="Times New Roman"/>
          <w:sz w:val="28"/>
          <w:szCs w:val="28"/>
        </w:rPr>
        <w:t xml:space="preserve">посещения на 1 застрахованное лицо, </w:t>
      </w:r>
      <w:r w:rsidR="002C54EC" w:rsidRPr="005969B4">
        <w:rPr>
          <w:rFonts w:ascii="Times New Roman" w:hAnsi="Times New Roman" w:cs="Times New Roman"/>
          <w:sz w:val="28"/>
          <w:szCs w:val="28"/>
        </w:rPr>
        <w:t>из них</w:t>
      </w:r>
      <w:r w:rsidR="00274237" w:rsidRPr="005969B4">
        <w:rPr>
          <w:rFonts w:ascii="Times New Roman" w:hAnsi="Times New Roman" w:cs="Times New Roman"/>
          <w:sz w:val="28"/>
          <w:szCs w:val="28"/>
        </w:rPr>
        <w:t xml:space="preserve"> </w:t>
      </w:r>
      <w:r w:rsidRPr="005969B4">
        <w:rPr>
          <w:rFonts w:ascii="Times New Roman" w:hAnsi="Times New Roman" w:cs="Times New Roman"/>
          <w:sz w:val="28"/>
          <w:szCs w:val="28"/>
        </w:rPr>
        <w:t xml:space="preserve">для проведения профилактических медицинских осмотров на 2020 год </w:t>
      </w:r>
      <w:r w:rsidR="00552E22" w:rsidRPr="005969B4">
        <w:rPr>
          <w:rFonts w:ascii="Times New Roman" w:hAnsi="Times New Roman" w:cs="Times New Roman"/>
          <w:sz w:val="28"/>
          <w:szCs w:val="28"/>
        </w:rPr>
        <w:t>–</w:t>
      </w:r>
      <w:r w:rsidR="00B75AA5">
        <w:rPr>
          <w:rFonts w:ascii="Times New Roman" w:hAnsi="Times New Roman" w:cs="Times New Roman"/>
          <w:sz w:val="28"/>
          <w:szCs w:val="28"/>
        </w:rPr>
        <w:t xml:space="preserve"> </w:t>
      </w:r>
      <w:r w:rsidR="00A4785A" w:rsidRPr="005969B4">
        <w:rPr>
          <w:rFonts w:ascii="Times New Roman" w:hAnsi="Times New Roman" w:cs="Times New Roman"/>
          <w:sz w:val="28"/>
          <w:szCs w:val="28"/>
        </w:rPr>
        <w:t xml:space="preserve">0,2535 </w:t>
      </w:r>
      <w:r w:rsidR="004A612D" w:rsidRPr="005969B4">
        <w:rPr>
          <w:rFonts w:ascii="Times New Roman" w:hAnsi="Times New Roman" w:cs="Times New Roman"/>
          <w:sz w:val="28"/>
          <w:szCs w:val="28"/>
        </w:rPr>
        <w:t xml:space="preserve">комплексного </w:t>
      </w:r>
      <w:r w:rsidRPr="005969B4">
        <w:rPr>
          <w:rFonts w:ascii="Times New Roman" w:hAnsi="Times New Roman" w:cs="Times New Roman"/>
          <w:sz w:val="28"/>
          <w:szCs w:val="28"/>
        </w:rPr>
        <w:t xml:space="preserve">посещения на 1 застрахованное лицо, на 2021 год </w:t>
      </w:r>
      <w:r w:rsidR="00552E22" w:rsidRPr="005969B4">
        <w:rPr>
          <w:rFonts w:ascii="Times New Roman" w:hAnsi="Times New Roman" w:cs="Times New Roman"/>
          <w:sz w:val="28"/>
          <w:szCs w:val="28"/>
        </w:rPr>
        <w:t>–</w:t>
      </w:r>
      <w:r w:rsidR="009E4605">
        <w:rPr>
          <w:rFonts w:ascii="Times New Roman" w:hAnsi="Times New Roman" w:cs="Times New Roman"/>
          <w:sz w:val="28"/>
          <w:szCs w:val="28"/>
        </w:rPr>
        <w:t xml:space="preserve"> </w:t>
      </w:r>
      <w:r w:rsidR="00A4785A" w:rsidRPr="005969B4">
        <w:rPr>
          <w:rFonts w:ascii="Times New Roman" w:hAnsi="Times New Roman" w:cs="Times New Roman"/>
          <w:sz w:val="28"/>
          <w:szCs w:val="28"/>
        </w:rPr>
        <w:t xml:space="preserve">0,260 </w:t>
      </w:r>
      <w:r w:rsidR="004A612D" w:rsidRPr="005969B4">
        <w:rPr>
          <w:rFonts w:ascii="Times New Roman" w:hAnsi="Times New Roman" w:cs="Times New Roman"/>
          <w:sz w:val="28"/>
          <w:szCs w:val="28"/>
        </w:rPr>
        <w:t xml:space="preserve">комплексного </w:t>
      </w:r>
      <w:r w:rsidRPr="005969B4">
        <w:rPr>
          <w:rFonts w:ascii="Times New Roman" w:hAnsi="Times New Roman" w:cs="Times New Roman"/>
          <w:sz w:val="28"/>
          <w:szCs w:val="28"/>
        </w:rPr>
        <w:t>посе</w:t>
      </w:r>
      <w:r w:rsidR="009E4605">
        <w:rPr>
          <w:rFonts w:ascii="Times New Roman" w:hAnsi="Times New Roman" w:cs="Times New Roman"/>
          <w:sz w:val="28"/>
          <w:szCs w:val="28"/>
        </w:rPr>
        <w:t>щения на 1 </w:t>
      </w:r>
      <w:r w:rsidRPr="005969B4">
        <w:rPr>
          <w:rFonts w:ascii="Times New Roman" w:hAnsi="Times New Roman" w:cs="Times New Roman"/>
          <w:sz w:val="28"/>
          <w:szCs w:val="28"/>
        </w:rPr>
        <w:t xml:space="preserve">застрахованное лицо, </w:t>
      </w:r>
      <w:r w:rsidR="009637B4" w:rsidRPr="005969B4">
        <w:rPr>
          <w:rFonts w:ascii="Times New Roman" w:hAnsi="Times New Roman" w:cs="Times New Roman"/>
          <w:sz w:val="28"/>
          <w:szCs w:val="28"/>
        </w:rPr>
        <w:t>на 2022 год –</w:t>
      </w:r>
      <w:r w:rsidR="009E4605">
        <w:rPr>
          <w:rFonts w:ascii="Times New Roman" w:hAnsi="Times New Roman" w:cs="Times New Roman"/>
          <w:sz w:val="28"/>
          <w:szCs w:val="28"/>
        </w:rPr>
        <w:t xml:space="preserve"> </w:t>
      </w:r>
      <w:r w:rsidR="00A4785A" w:rsidRPr="005969B4">
        <w:rPr>
          <w:rFonts w:ascii="Times New Roman" w:hAnsi="Times New Roman" w:cs="Times New Roman"/>
          <w:sz w:val="28"/>
          <w:szCs w:val="28"/>
        </w:rPr>
        <w:t xml:space="preserve">0,274 </w:t>
      </w:r>
      <w:r w:rsidR="009637B4" w:rsidRPr="005969B4">
        <w:rPr>
          <w:rFonts w:ascii="Times New Roman" w:hAnsi="Times New Roman" w:cs="Times New Roman"/>
          <w:sz w:val="28"/>
          <w:szCs w:val="28"/>
        </w:rPr>
        <w:t>комплексн</w:t>
      </w:r>
      <w:r w:rsidR="00923E9E" w:rsidRPr="005969B4">
        <w:rPr>
          <w:rFonts w:ascii="Times New Roman" w:hAnsi="Times New Roman" w:cs="Times New Roman"/>
          <w:sz w:val="28"/>
          <w:szCs w:val="28"/>
        </w:rPr>
        <w:t>ого</w:t>
      </w:r>
      <w:r w:rsidR="009E4605">
        <w:rPr>
          <w:rFonts w:ascii="Times New Roman" w:hAnsi="Times New Roman" w:cs="Times New Roman"/>
          <w:sz w:val="28"/>
          <w:szCs w:val="28"/>
        </w:rPr>
        <w:t xml:space="preserve"> посещения на 1 </w:t>
      </w:r>
      <w:r w:rsidR="009637B4" w:rsidRPr="005969B4">
        <w:rPr>
          <w:rFonts w:ascii="Times New Roman" w:hAnsi="Times New Roman" w:cs="Times New Roman"/>
          <w:sz w:val="28"/>
          <w:szCs w:val="28"/>
        </w:rPr>
        <w:t xml:space="preserve">застрахованное лицо, </w:t>
      </w:r>
      <w:r w:rsidR="00B75AA5" w:rsidRPr="005969B4">
        <w:rPr>
          <w:rFonts w:ascii="Times New Roman" w:hAnsi="Times New Roman" w:cs="Times New Roman"/>
          <w:sz w:val="28"/>
          <w:szCs w:val="28"/>
        </w:rPr>
        <w:t xml:space="preserve">для проведения </w:t>
      </w:r>
      <w:r w:rsidRPr="005969B4">
        <w:rPr>
          <w:rFonts w:ascii="Times New Roman" w:hAnsi="Times New Roman" w:cs="Times New Roman"/>
          <w:sz w:val="28"/>
          <w:szCs w:val="28"/>
        </w:rPr>
        <w:t xml:space="preserve">диспансеризации на 2020 год </w:t>
      </w:r>
      <w:r w:rsidR="00CD5B94" w:rsidRPr="005969B4">
        <w:rPr>
          <w:rFonts w:ascii="Times New Roman" w:hAnsi="Times New Roman" w:cs="Times New Roman"/>
          <w:sz w:val="28"/>
          <w:szCs w:val="28"/>
        </w:rPr>
        <w:t>–</w:t>
      </w:r>
      <w:r w:rsidR="00095CBC" w:rsidRPr="005969B4">
        <w:rPr>
          <w:rFonts w:ascii="Times New Roman" w:hAnsi="Times New Roman" w:cs="Times New Roman"/>
          <w:sz w:val="28"/>
          <w:szCs w:val="28"/>
        </w:rPr>
        <w:t xml:space="preserve"> </w:t>
      </w:r>
      <w:r w:rsidR="006C76DC" w:rsidRPr="005969B4">
        <w:rPr>
          <w:rFonts w:ascii="Times New Roman" w:hAnsi="Times New Roman" w:cs="Times New Roman"/>
          <w:sz w:val="28"/>
          <w:szCs w:val="28"/>
        </w:rPr>
        <w:t>0,181</w:t>
      </w:r>
      <w:r w:rsidR="00923E9E" w:rsidRPr="005969B4">
        <w:rPr>
          <w:rFonts w:ascii="Times New Roman" w:hAnsi="Times New Roman" w:cs="Times New Roman"/>
          <w:sz w:val="28"/>
          <w:szCs w:val="28"/>
        </w:rPr>
        <w:t xml:space="preserve"> </w:t>
      </w:r>
      <w:r w:rsidRPr="005969B4">
        <w:rPr>
          <w:rFonts w:ascii="Times New Roman" w:hAnsi="Times New Roman" w:cs="Times New Roman"/>
          <w:sz w:val="28"/>
          <w:szCs w:val="28"/>
        </w:rPr>
        <w:t xml:space="preserve">комплексного посещения на 1 застрахованное лицо, на 2021 год </w:t>
      </w:r>
      <w:r w:rsidR="00CD5B94" w:rsidRPr="005969B4">
        <w:rPr>
          <w:rFonts w:ascii="Times New Roman" w:hAnsi="Times New Roman" w:cs="Times New Roman"/>
          <w:sz w:val="28"/>
          <w:szCs w:val="28"/>
        </w:rPr>
        <w:t>–</w:t>
      </w:r>
      <w:r w:rsidRPr="005969B4">
        <w:rPr>
          <w:rFonts w:ascii="Times New Roman" w:hAnsi="Times New Roman" w:cs="Times New Roman"/>
          <w:sz w:val="28"/>
          <w:szCs w:val="28"/>
        </w:rPr>
        <w:t xml:space="preserve"> </w:t>
      </w:r>
      <w:r w:rsidR="00095CBC" w:rsidRPr="005969B4">
        <w:rPr>
          <w:rFonts w:ascii="Times New Roman" w:hAnsi="Times New Roman" w:cs="Times New Roman"/>
          <w:sz w:val="28"/>
          <w:szCs w:val="28"/>
        </w:rPr>
        <w:t xml:space="preserve"> </w:t>
      </w:r>
      <w:r w:rsidR="006C76DC" w:rsidRPr="005969B4">
        <w:rPr>
          <w:rFonts w:ascii="Times New Roman" w:hAnsi="Times New Roman" w:cs="Times New Roman"/>
          <w:sz w:val="28"/>
          <w:szCs w:val="28"/>
        </w:rPr>
        <w:t>0,190</w:t>
      </w:r>
      <w:r w:rsidR="009637B4" w:rsidRPr="005969B4">
        <w:rPr>
          <w:rFonts w:ascii="Times New Roman" w:hAnsi="Times New Roman" w:cs="Times New Roman"/>
          <w:sz w:val="28"/>
          <w:szCs w:val="28"/>
        </w:rPr>
        <w:t xml:space="preserve"> </w:t>
      </w:r>
      <w:r w:rsidRPr="005969B4">
        <w:rPr>
          <w:rFonts w:ascii="Times New Roman" w:hAnsi="Times New Roman" w:cs="Times New Roman"/>
          <w:sz w:val="28"/>
          <w:szCs w:val="28"/>
        </w:rPr>
        <w:t>комплексного посещения на 1 застрахованное лицо</w:t>
      </w:r>
      <w:r w:rsidR="000825B1" w:rsidRPr="005969B4">
        <w:rPr>
          <w:rFonts w:ascii="Times New Roman" w:hAnsi="Times New Roman" w:cs="Times New Roman"/>
          <w:sz w:val="28"/>
          <w:szCs w:val="28"/>
        </w:rPr>
        <w:t>, на 202</w:t>
      </w:r>
      <w:r w:rsidR="009637B4" w:rsidRPr="005969B4">
        <w:rPr>
          <w:rFonts w:ascii="Times New Roman" w:hAnsi="Times New Roman" w:cs="Times New Roman"/>
          <w:sz w:val="28"/>
          <w:szCs w:val="28"/>
        </w:rPr>
        <w:t>2</w:t>
      </w:r>
      <w:r w:rsidR="000825B1" w:rsidRPr="005969B4">
        <w:rPr>
          <w:rFonts w:ascii="Times New Roman" w:hAnsi="Times New Roman" w:cs="Times New Roman"/>
          <w:sz w:val="28"/>
          <w:szCs w:val="28"/>
        </w:rPr>
        <w:t xml:space="preserve"> год </w:t>
      </w:r>
      <w:r w:rsidR="00CD5B94" w:rsidRPr="005969B4">
        <w:rPr>
          <w:rFonts w:ascii="Times New Roman" w:hAnsi="Times New Roman" w:cs="Times New Roman"/>
          <w:sz w:val="28"/>
          <w:szCs w:val="28"/>
        </w:rPr>
        <w:t xml:space="preserve">– </w:t>
      </w:r>
      <w:r w:rsidR="006C76DC" w:rsidRPr="005969B4">
        <w:rPr>
          <w:rFonts w:ascii="Times New Roman" w:hAnsi="Times New Roman" w:cs="Times New Roman"/>
          <w:sz w:val="28"/>
          <w:szCs w:val="28"/>
        </w:rPr>
        <w:t>0,261</w:t>
      </w:r>
      <w:r w:rsidR="009E4605">
        <w:rPr>
          <w:rFonts w:ascii="Times New Roman" w:hAnsi="Times New Roman" w:cs="Times New Roman"/>
          <w:sz w:val="28"/>
          <w:szCs w:val="28"/>
        </w:rPr>
        <w:t> </w:t>
      </w:r>
      <w:r w:rsidR="000825B1" w:rsidRPr="005969B4">
        <w:rPr>
          <w:rFonts w:ascii="Times New Roman" w:hAnsi="Times New Roman" w:cs="Times New Roman"/>
          <w:sz w:val="28"/>
          <w:szCs w:val="28"/>
        </w:rPr>
        <w:t>комплексного посещения на 1 застрахованное лицо</w:t>
      </w:r>
      <w:r w:rsidRPr="005969B4">
        <w:rPr>
          <w:rFonts w:ascii="Times New Roman" w:hAnsi="Times New Roman" w:cs="Times New Roman"/>
          <w:sz w:val="28"/>
          <w:szCs w:val="28"/>
        </w:rPr>
        <w:t>;</w:t>
      </w:r>
    </w:p>
    <w:p w:rsidR="00983FD8" w:rsidRPr="005969B4" w:rsidRDefault="00F51A6A"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 </w:t>
      </w:r>
      <w:r w:rsidR="00983FD8" w:rsidRPr="005969B4">
        <w:rPr>
          <w:rFonts w:ascii="Times New Roman" w:hAnsi="Times New Roman" w:cs="Times New Roman"/>
          <w:sz w:val="28"/>
          <w:szCs w:val="28"/>
        </w:rPr>
        <w:t>в неотложн</w:t>
      </w:r>
      <w:r w:rsidR="00CD5B94" w:rsidRPr="005969B4">
        <w:rPr>
          <w:rFonts w:ascii="Times New Roman" w:hAnsi="Times New Roman" w:cs="Times New Roman"/>
          <w:sz w:val="28"/>
          <w:szCs w:val="28"/>
        </w:rPr>
        <w:t>ой форме</w:t>
      </w:r>
      <w:r w:rsidR="00983FD8" w:rsidRPr="005969B4">
        <w:rPr>
          <w:rFonts w:ascii="Times New Roman" w:hAnsi="Times New Roman" w:cs="Times New Roman"/>
          <w:sz w:val="28"/>
          <w:szCs w:val="28"/>
        </w:rPr>
        <w:t xml:space="preserve"> в рамках базовой программы обязательного медицинского страхования на 2020</w:t>
      </w:r>
      <w:r w:rsidRPr="005969B4">
        <w:rPr>
          <w:rFonts w:ascii="Times New Roman" w:hAnsi="Times New Roman" w:cs="Times New Roman"/>
          <w:sz w:val="28"/>
          <w:szCs w:val="28"/>
        </w:rPr>
        <w:t>-</w:t>
      </w:r>
      <w:r w:rsidR="00983FD8" w:rsidRPr="005969B4">
        <w:rPr>
          <w:rFonts w:ascii="Times New Roman" w:hAnsi="Times New Roman" w:cs="Times New Roman"/>
          <w:sz w:val="28"/>
          <w:szCs w:val="28"/>
        </w:rPr>
        <w:t>202</w:t>
      </w:r>
      <w:r w:rsidRPr="005969B4">
        <w:rPr>
          <w:rFonts w:ascii="Times New Roman" w:hAnsi="Times New Roman" w:cs="Times New Roman"/>
          <w:sz w:val="28"/>
          <w:szCs w:val="28"/>
        </w:rPr>
        <w:t>2</w:t>
      </w:r>
      <w:r w:rsidR="00983FD8" w:rsidRPr="005969B4">
        <w:rPr>
          <w:rFonts w:ascii="Times New Roman" w:hAnsi="Times New Roman" w:cs="Times New Roman"/>
          <w:sz w:val="28"/>
          <w:szCs w:val="28"/>
        </w:rPr>
        <w:t xml:space="preserve"> годы </w:t>
      </w:r>
      <w:r w:rsidR="00CD5B94" w:rsidRPr="005969B4">
        <w:rPr>
          <w:rFonts w:ascii="Times New Roman" w:hAnsi="Times New Roman" w:cs="Times New Roman"/>
          <w:sz w:val="28"/>
          <w:szCs w:val="28"/>
        </w:rPr>
        <w:t>–</w:t>
      </w:r>
      <w:r w:rsidR="00983FD8" w:rsidRPr="005969B4">
        <w:rPr>
          <w:rFonts w:ascii="Times New Roman" w:hAnsi="Times New Roman" w:cs="Times New Roman"/>
          <w:sz w:val="28"/>
          <w:szCs w:val="28"/>
        </w:rPr>
        <w:t xml:space="preserve"> 0,54 посещения </w:t>
      </w:r>
      <w:r w:rsidR="00E85D46" w:rsidRPr="005969B4">
        <w:rPr>
          <w:rFonts w:ascii="Times New Roman" w:hAnsi="Times New Roman" w:cs="Times New Roman"/>
          <w:sz w:val="28"/>
          <w:szCs w:val="28"/>
        </w:rPr>
        <w:br/>
      </w:r>
      <w:r w:rsidR="00983FD8" w:rsidRPr="005969B4">
        <w:rPr>
          <w:rFonts w:ascii="Times New Roman" w:hAnsi="Times New Roman" w:cs="Times New Roman"/>
          <w:sz w:val="28"/>
          <w:szCs w:val="28"/>
        </w:rPr>
        <w:t>на 1 застрахованное лицо;</w:t>
      </w:r>
    </w:p>
    <w:p w:rsidR="00EB0DCB" w:rsidRPr="005969B4" w:rsidRDefault="00E85D46"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 </w:t>
      </w:r>
      <w:r w:rsidR="00904962" w:rsidRPr="005969B4">
        <w:rPr>
          <w:rFonts w:ascii="Times New Roman" w:hAnsi="Times New Roman" w:cs="Times New Roman"/>
          <w:sz w:val="28"/>
          <w:szCs w:val="28"/>
        </w:rPr>
        <w:t>в связи с заболеваниями</w:t>
      </w:r>
      <w:r w:rsidR="00FC021C" w:rsidRPr="005969B4">
        <w:rPr>
          <w:rFonts w:ascii="Times New Roman" w:hAnsi="Times New Roman" w:cs="Times New Roman"/>
          <w:sz w:val="28"/>
          <w:szCs w:val="28"/>
        </w:rPr>
        <w:t>:</w:t>
      </w:r>
      <w:r w:rsidR="00855845" w:rsidRPr="005969B4">
        <w:rPr>
          <w:rFonts w:ascii="Times New Roman" w:hAnsi="Times New Roman" w:cs="Times New Roman"/>
          <w:sz w:val="28"/>
          <w:szCs w:val="28"/>
        </w:rPr>
        <w:t xml:space="preserve"> </w:t>
      </w:r>
      <w:r w:rsidR="00FC021C" w:rsidRPr="005969B4">
        <w:rPr>
          <w:rFonts w:ascii="Times New Roman" w:hAnsi="Times New Roman" w:cs="Times New Roman"/>
          <w:sz w:val="28"/>
          <w:szCs w:val="28"/>
        </w:rPr>
        <w:t xml:space="preserve">за счет бюджетных ассигнований соответствующих бюджетов на 2020 - 2022 годы </w:t>
      </w:r>
      <w:r w:rsidR="00F201A4" w:rsidRPr="005969B4">
        <w:rPr>
          <w:rFonts w:ascii="Times New Roman" w:hAnsi="Times New Roman" w:cs="Times New Roman"/>
          <w:sz w:val="28"/>
          <w:szCs w:val="28"/>
        </w:rPr>
        <w:t>–</w:t>
      </w:r>
      <w:r w:rsidR="00FC021C" w:rsidRPr="005969B4">
        <w:rPr>
          <w:rFonts w:ascii="Times New Roman" w:hAnsi="Times New Roman" w:cs="Times New Roman"/>
          <w:sz w:val="28"/>
          <w:szCs w:val="28"/>
        </w:rPr>
        <w:t xml:space="preserve"> 0,144 обращения </w:t>
      </w:r>
      <w:r w:rsidR="003006E5" w:rsidRPr="005969B4">
        <w:rPr>
          <w:rFonts w:ascii="Times New Roman" w:hAnsi="Times New Roman" w:cs="Times New Roman"/>
          <w:sz w:val="28"/>
          <w:szCs w:val="28"/>
        </w:rPr>
        <w:br/>
      </w:r>
      <w:r w:rsidR="00FC021C" w:rsidRPr="005969B4">
        <w:rPr>
          <w:rFonts w:ascii="Times New Roman" w:hAnsi="Times New Roman" w:cs="Times New Roman"/>
          <w:sz w:val="28"/>
          <w:szCs w:val="28"/>
        </w:rPr>
        <w:t>на 1 жителя</w:t>
      </w:r>
      <w:r w:rsidR="00941087" w:rsidRPr="005969B4">
        <w:rPr>
          <w:rFonts w:ascii="Times New Roman" w:hAnsi="Times New Roman" w:cs="Times New Roman"/>
          <w:sz w:val="28"/>
          <w:szCs w:val="28"/>
        </w:rPr>
        <w:t xml:space="preserve">, </w:t>
      </w:r>
      <w:r w:rsidR="00904962" w:rsidRPr="005969B4">
        <w:rPr>
          <w:rFonts w:ascii="Times New Roman" w:hAnsi="Times New Roman" w:cs="Times New Roman"/>
          <w:sz w:val="28"/>
          <w:szCs w:val="28"/>
        </w:rPr>
        <w:t xml:space="preserve">в рамках базовой программы обязательного медицинского страхования на </w:t>
      </w:r>
      <w:r w:rsidR="00EB0DCB" w:rsidRPr="005969B4">
        <w:rPr>
          <w:rFonts w:ascii="Times New Roman" w:hAnsi="Times New Roman" w:cs="Times New Roman"/>
          <w:sz w:val="28"/>
          <w:szCs w:val="28"/>
        </w:rPr>
        <w:t xml:space="preserve">2020-2022 </w:t>
      </w:r>
      <w:r w:rsidR="00904962" w:rsidRPr="005969B4">
        <w:rPr>
          <w:rFonts w:ascii="Times New Roman" w:hAnsi="Times New Roman" w:cs="Times New Roman"/>
          <w:sz w:val="28"/>
          <w:szCs w:val="28"/>
        </w:rPr>
        <w:t xml:space="preserve">годы </w:t>
      </w:r>
      <w:r w:rsidR="00F201A4" w:rsidRPr="005969B4">
        <w:rPr>
          <w:rFonts w:ascii="Times New Roman" w:hAnsi="Times New Roman" w:cs="Times New Roman"/>
          <w:sz w:val="28"/>
          <w:szCs w:val="28"/>
        </w:rPr>
        <w:t>–</w:t>
      </w:r>
      <w:r w:rsidR="00904962" w:rsidRPr="005969B4">
        <w:rPr>
          <w:rFonts w:ascii="Times New Roman" w:hAnsi="Times New Roman" w:cs="Times New Roman"/>
          <w:sz w:val="28"/>
          <w:szCs w:val="28"/>
        </w:rPr>
        <w:t xml:space="preserve"> 1,77 обращения (законченного случая лечения заболевания в амбулаторных условиях, в том числе в связи с проведением медицинской реабилитации, с кратностью посещений по поводу одного заболевания не ме</w:t>
      </w:r>
      <w:r w:rsidR="00EB0DCB" w:rsidRPr="005969B4">
        <w:rPr>
          <w:rFonts w:ascii="Times New Roman" w:hAnsi="Times New Roman" w:cs="Times New Roman"/>
          <w:sz w:val="28"/>
          <w:szCs w:val="28"/>
        </w:rPr>
        <w:t xml:space="preserve">нее </w:t>
      </w:r>
      <w:r w:rsidR="00855845" w:rsidRPr="005969B4">
        <w:rPr>
          <w:rFonts w:ascii="Times New Roman" w:hAnsi="Times New Roman" w:cs="Times New Roman"/>
          <w:sz w:val="28"/>
          <w:szCs w:val="28"/>
        </w:rPr>
        <w:t>двух</w:t>
      </w:r>
      <w:r w:rsidR="00EB0DCB" w:rsidRPr="005969B4">
        <w:rPr>
          <w:rFonts w:ascii="Times New Roman" w:hAnsi="Times New Roman" w:cs="Times New Roman"/>
          <w:sz w:val="28"/>
          <w:szCs w:val="28"/>
        </w:rPr>
        <w:t>) на 1 застрахованное лицо;</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 </w:t>
      </w:r>
      <w:r w:rsidR="009C6E8D" w:rsidRPr="005969B4">
        <w:rPr>
          <w:rFonts w:ascii="Times New Roman" w:hAnsi="Times New Roman" w:cs="Times New Roman"/>
          <w:sz w:val="28"/>
          <w:szCs w:val="28"/>
        </w:rPr>
        <w:t xml:space="preserve">- </w:t>
      </w:r>
      <w:r w:rsidR="00F85B5D" w:rsidRPr="005969B4">
        <w:rPr>
          <w:rFonts w:ascii="Times New Roman" w:hAnsi="Times New Roman" w:cs="Times New Roman"/>
          <w:sz w:val="28"/>
          <w:szCs w:val="28"/>
        </w:rPr>
        <w:t>для</w:t>
      </w:r>
      <w:r w:rsidR="005F13B5" w:rsidRPr="005969B4">
        <w:rPr>
          <w:rFonts w:ascii="Times New Roman" w:hAnsi="Times New Roman" w:cs="Times New Roman"/>
          <w:sz w:val="28"/>
          <w:szCs w:val="28"/>
        </w:rPr>
        <w:t xml:space="preserve"> проведения</w:t>
      </w:r>
      <w:r w:rsidR="00FB35C6" w:rsidRPr="005969B4">
        <w:rPr>
          <w:rFonts w:ascii="Times New Roman" w:hAnsi="Times New Roman" w:cs="Times New Roman"/>
          <w:sz w:val="28"/>
          <w:szCs w:val="28"/>
        </w:rPr>
        <w:t xml:space="preserve"> </w:t>
      </w:r>
      <w:r w:rsidR="00941087" w:rsidRPr="005969B4">
        <w:rPr>
          <w:rFonts w:ascii="Times New Roman" w:hAnsi="Times New Roman" w:cs="Times New Roman"/>
          <w:sz w:val="28"/>
          <w:szCs w:val="28"/>
        </w:rPr>
        <w:t xml:space="preserve">отдельных </w:t>
      </w:r>
      <w:r w:rsidR="00D4113E" w:rsidRPr="005969B4">
        <w:rPr>
          <w:rFonts w:ascii="Times New Roman" w:hAnsi="Times New Roman" w:cs="Times New Roman"/>
          <w:sz w:val="28"/>
          <w:szCs w:val="28"/>
        </w:rPr>
        <w:t xml:space="preserve">диагностических </w:t>
      </w:r>
      <w:r w:rsidR="00510CDD">
        <w:rPr>
          <w:rFonts w:ascii="Times New Roman" w:hAnsi="Times New Roman" w:cs="Times New Roman"/>
          <w:sz w:val="28"/>
          <w:szCs w:val="28"/>
        </w:rPr>
        <w:t xml:space="preserve">(лабораторных) </w:t>
      </w:r>
      <w:r w:rsidR="00D4113E" w:rsidRPr="005969B4">
        <w:rPr>
          <w:rFonts w:ascii="Times New Roman" w:hAnsi="Times New Roman" w:cs="Times New Roman"/>
          <w:sz w:val="28"/>
          <w:szCs w:val="28"/>
        </w:rPr>
        <w:t>исследований</w:t>
      </w:r>
      <w:r w:rsidR="005F13B5" w:rsidRPr="005969B4">
        <w:rPr>
          <w:rFonts w:ascii="Times New Roman" w:hAnsi="Times New Roman" w:cs="Times New Roman"/>
          <w:sz w:val="28"/>
          <w:szCs w:val="28"/>
        </w:rPr>
        <w:t xml:space="preserve"> </w:t>
      </w:r>
      <w:r w:rsidR="00FB35C6" w:rsidRPr="005969B4">
        <w:rPr>
          <w:rFonts w:ascii="Times New Roman" w:hAnsi="Times New Roman" w:cs="Times New Roman"/>
          <w:sz w:val="28"/>
          <w:szCs w:val="28"/>
        </w:rPr>
        <w:t>в рамках базовой программы обязательного медицинского страхования:</w:t>
      </w:r>
    </w:p>
    <w:p w:rsidR="00FB35C6" w:rsidRPr="005969B4" w:rsidRDefault="00C01C91"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к</w:t>
      </w:r>
      <w:r w:rsidRPr="005969B4">
        <w:rPr>
          <w:rFonts w:ascii="Times New Roman" w:hAnsi="Times New Roman"/>
          <w:bCs/>
          <w:sz w:val="28"/>
          <w:szCs w:val="28"/>
        </w:rPr>
        <w:t>омпьютерной томографии</w:t>
      </w:r>
      <w:r w:rsidRPr="005969B4">
        <w:rPr>
          <w:rFonts w:ascii="Times New Roman" w:hAnsi="Times New Roman" w:cs="Times New Roman"/>
          <w:sz w:val="28"/>
          <w:szCs w:val="28"/>
        </w:rPr>
        <w:t xml:space="preserve"> </w:t>
      </w:r>
      <w:r w:rsidR="00FB35C6" w:rsidRPr="005969B4">
        <w:rPr>
          <w:rFonts w:ascii="Times New Roman" w:hAnsi="Times New Roman" w:cs="Times New Roman"/>
          <w:sz w:val="28"/>
          <w:szCs w:val="28"/>
        </w:rPr>
        <w:t>на 2020 год –</w:t>
      </w:r>
      <w:r w:rsidR="00A16D79" w:rsidRPr="005969B4">
        <w:rPr>
          <w:rFonts w:ascii="Times New Roman" w:hAnsi="Times New Roman" w:cs="Times New Roman"/>
          <w:sz w:val="28"/>
          <w:szCs w:val="28"/>
        </w:rPr>
        <w:t xml:space="preserve"> </w:t>
      </w:r>
      <w:r w:rsidR="00A4785A" w:rsidRPr="005969B4">
        <w:rPr>
          <w:rFonts w:ascii="Times New Roman" w:hAnsi="Times New Roman" w:cs="Times New Roman"/>
          <w:sz w:val="28"/>
          <w:szCs w:val="28"/>
        </w:rPr>
        <w:t xml:space="preserve">0,0275 </w:t>
      </w:r>
      <w:r w:rsidR="00FF1F27" w:rsidRPr="005969B4">
        <w:rPr>
          <w:rFonts w:ascii="Times New Roman" w:hAnsi="Times New Roman" w:cs="Times New Roman"/>
          <w:sz w:val="28"/>
          <w:szCs w:val="28"/>
        </w:rPr>
        <w:t>исследования</w:t>
      </w:r>
      <w:r w:rsidR="00FB35C6" w:rsidRPr="005969B4">
        <w:rPr>
          <w:rFonts w:ascii="Times New Roman" w:hAnsi="Times New Roman" w:cs="Times New Roman"/>
          <w:sz w:val="28"/>
          <w:szCs w:val="28"/>
        </w:rPr>
        <w:t xml:space="preserve"> </w:t>
      </w:r>
      <w:r w:rsidR="00D27352" w:rsidRPr="005969B4">
        <w:rPr>
          <w:rFonts w:ascii="Times New Roman" w:hAnsi="Times New Roman" w:cs="Times New Roman"/>
          <w:sz w:val="28"/>
          <w:szCs w:val="28"/>
        </w:rPr>
        <w:br/>
      </w:r>
      <w:r w:rsidR="00FB35C6" w:rsidRPr="005969B4">
        <w:rPr>
          <w:rFonts w:ascii="Times New Roman" w:hAnsi="Times New Roman" w:cs="Times New Roman"/>
          <w:sz w:val="28"/>
          <w:szCs w:val="28"/>
        </w:rPr>
        <w:t xml:space="preserve">на 1 застрахованное лицо, на </w:t>
      </w:r>
      <w:r w:rsidR="006C76DC" w:rsidRPr="005969B4">
        <w:rPr>
          <w:rFonts w:ascii="Times New Roman" w:hAnsi="Times New Roman" w:cs="Times New Roman"/>
          <w:sz w:val="28"/>
          <w:szCs w:val="28"/>
        </w:rPr>
        <w:t>2021</w:t>
      </w:r>
      <w:r w:rsidR="00923E9E" w:rsidRPr="005969B4">
        <w:rPr>
          <w:rFonts w:ascii="Times New Roman" w:hAnsi="Times New Roman" w:cs="Times New Roman"/>
          <w:sz w:val="28"/>
          <w:szCs w:val="28"/>
        </w:rPr>
        <w:t xml:space="preserve"> </w:t>
      </w:r>
      <w:r w:rsidR="00E77E4C" w:rsidRPr="005969B4">
        <w:rPr>
          <w:rFonts w:ascii="Times New Roman" w:hAnsi="Times New Roman" w:cs="Times New Roman"/>
          <w:sz w:val="28"/>
          <w:szCs w:val="28"/>
        </w:rPr>
        <w:t>год</w:t>
      </w:r>
      <w:r w:rsidR="006C76DC" w:rsidRPr="005969B4">
        <w:rPr>
          <w:rFonts w:ascii="Times New Roman" w:hAnsi="Times New Roman" w:cs="Times New Roman"/>
          <w:sz w:val="28"/>
          <w:szCs w:val="28"/>
        </w:rPr>
        <w:t xml:space="preserve"> - </w:t>
      </w:r>
      <w:r w:rsidR="00A4785A" w:rsidRPr="005969B4">
        <w:rPr>
          <w:rFonts w:ascii="Times New Roman" w:hAnsi="Times New Roman" w:cs="Times New Roman"/>
          <w:sz w:val="28"/>
          <w:szCs w:val="28"/>
        </w:rPr>
        <w:t xml:space="preserve">0,0303 </w:t>
      </w:r>
      <w:r w:rsidR="00FF1F27" w:rsidRPr="005969B4">
        <w:rPr>
          <w:rFonts w:ascii="Times New Roman" w:hAnsi="Times New Roman" w:cs="Times New Roman"/>
          <w:sz w:val="28"/>
          <w:szCs w:val="28"/>
        </w:rPr>
        <w:t>исследования</w:t>
      </w:r>
      <w:r w:rsidR="00FB35C6" w:rsidRPr="005969B4">
        <w:rPr>
          <w:rFonts w:ascii="Times New Roman" w:hAnsi="Times New Roman" w:cs="Times New Roman"/>
          <w:sz w:val="28"/>
          <w:szCs w:val="28"/>
        </w:rPr>
        <w:t xml:space="preserve"> </w:t>
      </w:r>
      <w:r w:rsidR="00B75AA5">
        <w:rPr>
          <w:rFonts w:ascii="Times New Roman" w:hAnsi="Times New Roman" w:cs="Times New Roman"/>
          <w:sz w:val="28"/>
          <w:szCs w:val="28"/>
        </w:rPr>
        <w:br/>
      </w:r>
      <w:r w:rsidR="00FB35C6" w:rsidRPr="005969B4">
        <w:rPr>
          <w:rFonts w:ascii="Times New Roman" w:hAnsi="Times New Roman" w:cs="Times New Roman"/>
          <w:sz w:val="28"/>
          <w:szCs w:val="28"/>
        </w:rPr>
        <w:t>на 1 застрахованное лицо,</w:t>
      </w:r>
      <w:r w:rsidR="006C76DC" w:rsidRPr="005969B4">
        <w:rPr>
          <w:rFonts w:ascii="Times New Roman" w:hAnsi="Times New Roman" w:cs="Times New Roman"/>
          <w:sz w:val="28"/>
          <w:szCs w:val="28"/>
        </w:rPr>
        <w:t xml:space="preserve"> </w:t>
      </w:r>
      <w:r w:rsidR="00923E9E" w:rsidRPr="005969B4">
        <w:rPr>
          <w:rFonts w:ascii="Times New Roman" w:hAnsi="Times New Roman" w:cs="Times New Roman"/>
          <w:sz w:val="28"/>
          <w:szCs w:val="28"/>
        </w:rPr>
        <w:t xml:space="preserve">на </w:t>
      </w:r>
      <w:r w:rsidR="006C76DC" w:rsidRPr="005969B4">
        <w:rPr>
          <w:rFonts w:ascii="Times New Roman" w:hAnsi="Times New Roman" w:cs="Times New Roman"/>
          <w:sz w:val="28"/>
          <w:szCs w:val="28"/>
        </w:rPr>
        <w:t>2022</w:t>
      </w:r>
      <w:r w:rsidR="00E77E4C" w:rsidRPr="005969B4">
        <w:rPr>
          <w:rFonts w:ascii="Times New Roman" w:hAnsi="Times New Roman" w:cs="Times New Roman"/>
          <w:sz w:val="28"/>
          <w:szCs w:val="28"/>
        </w:rPr>
        <w:t xml:space="preserve"> год</w:t>
      </w:r>
      <w:r w:rsidR="006C76DC" w:rsidRPr="005969B4">
        <w:rPr>
          <w:rFonts w:ascii="Times New Roman" w:hAnsi="Times New Roman" w:cs="Times New Roman"/>
          <w:sz w:val="28"/>
          <w:szCs w:val="28"/>
        </w:rPr>
        <w:t xml:space="preserve"> –</w:t>
      </w:r>
      <w:r w:rsidR="00A4785A" w:rsidRPr="005969B4">
        <w:rPr>
          <w:rFonts w:ascii="Times New Roman" w:hAnsi="Times New Roman" w:cs="Times New Roman"/>
          <w:sz w:val="28"/>
          <w:szCs w:val="28"/>
        </w:rPr>
        <w:t xml:space="preserve">0,0333 </w:t>
      </w:r>
      <w:r w:rsidR="006C76DC" w:rsidRPr="005969B4">
        <w:rPr>
          <w:rFonts w:ascii="Times New Roman" w:hAnsi="Times New Roman" w:cs="Times New Roman"/>
          <w:sz w:val="28"/>
          <w:szCs w:val="28"/>
        </w:rPr>
        <w:t>исследований на 1 застрахованное лицо,</w:t>
      </w:r>
    </w:p>
    <w:p w:rsidR="00FF3E26" w:rsidRPr="005969B4" w:rsidRDefault="00D2735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sz w:val="28"/>
          <w:szCs w:val="28"/>
        </w:rPr>
        <w:t xml:space="preserve">магнитно-резонансной </w:t>
      </w:r>
      <w:r w:rsidRPr="005969B4">
        <w:rPr>
          <w:rFonts w:ascii="Times New Roman" w:hAnsi="Times New Roman"/>
          <w:bCs/>
          <w:sz w:val="28"/>
          <w:szCs w:val="28"/>
        </w:rPr>
        <w:t>томографии</w:t>
      </w:r>
      <w:r w:rsidRPr="005969B4">
        <w:rPr>
          <w:rFonts w:ascii="Times New Roman" w:hAnsi="Times New Roman" w:cs="Times New Roman"/>
          <w:sz w:val="28"/>
          <w:szCs w:val="28"/>
        </w:rPr>
        <w:t xml:space="preserve"> </w:t>
      </w:r>
      <w:r w:rsidR="00FF3E26" w:rsidRPr="005969B4">
        <w:rPr>
          <w:rFonts w:ascii="Times New Roman" w:hAnsi="Times New Roman" w:cs="Times New Roman"/>
          <w:sz w:val="28"/>
          <w:szCs w:val="28"/>
        </w:rPr>
        <w:t>на 2020 год –</w:t>
      </w:r>
      <w:r w:rsidR="00FA726D" w:rsidRPr="005969B4">
        <w:rPr>
          <w:rFonts w:ascii="Times New Roman" w:hAnsi="Times New Roman" w:cs="Times New Roman"/>
          <w:sz w:val="28"/>
          <w:szCs w:val="28"/>
        </w:rPr>
        <w:t xml:space="preserve"> </w:t>
      </w:r>
      <w:r w:rsidR="00A4785A" w:rsidRPr="005969B4">
        <w:rPr>
          <w:rFonts w:ascii="Times New Roman" w:hAnsi="Times New Roman" w:cs="Times New Roman"/>
          <w:sz w:val="28"/>
          <w:szCs w:val="28"/>
        </w:rPr>
        <w:t xml:space="preserve">0,0119 </w:t>
      </w:r>
      <w:r w:rsidR="00FF1F27" w:rsidRPr="005969B4">
        <w:rPr>
          <w:rFonts w:ascii="Times New Roman" w:hAnsi="Times New Roman" w:cs="Times New Roman"/>
          <w:sz w:val="28"/>
          <w:szCs w:val="28"/>
        </w:rPr>
        <w:t>исследовани</w:t>
      </w:r>
      <w:r w:rsidR="00E77E4C" w:rsidRPr="005969B4">
        <w:rPr>
          <w:rFonts w:ascii="Times New Roman" w:hAnsi="Times New Roman" w:cs="Times New Roman"/>
          <w:sz w:val="28"/>
          <w:szCs w:val="28"/>
        </w:rPr>
        <w:t>й</w:t>
      </w:r>
      <w:r w:rsidR="00FF3E26" w:rsidRPr="005969B4">
        <w:rPr>
          <w:rFonts w:ascii="Times New Roman" w:hAnsi="Times New Roman" w:cs="Times New Roman"/>
          <w:sz w:val="28"/>
          <w:szCs w:val="28"/>
        </w:rPr>
        <w:t xml:space="preserve"> на 1 застрахованное лицо, на </w:t>
      </w:r>
      <w:r w:rsidR="006C76DC" w:rsidRPr="005969B4">
        <w:rPr>
          <w:rFonts w:ascii="Times New Roman" w:hAnsi="Times New Roman" w:cs="Times New Roman"/>
          <w:sz w:val="28"/>
          <w:szCs w:val="28"/>
        </w:rPr>
        <w:t>2021</w:t>
      </w:r>
      <w:r w:rsidR="00E77E4C" w:rsidRPr="005969B4">
        <w:rPr>
          <w:rFonts w:ascii="Times New Roman" w:hAnsi="Times New Roman" w:cs="Times New Roman"/>
          <w:sz w:val="28"/>
          <w:szCs w:val="28"/>
        </w:rPr>
        <w:t xml:space="preserve"> год</w:t>
      </w:r>
      <w:r w:rsidR="006C76DC" w:rsidRPr="005969B4">
        <w:rPr>
          <w:rFonts w:ascii="Times New Roman" w:hAnsi="Times New Roman" w:cs="Times New Roman"/>
          <w:sz w:val="28"/>
          <w:szCs w:val="28"/>
        </w:rPr>
        <w:t xml:space="preserve"> –</w:t>
      </w:r>
      <w:r w:rsidR="00FA726D" w:rsidRPr="005969B4">
        <w:rPr>
          <w:rFonts w:ascii="Times New Roman" w:hAnsi="Times New Roman" w:cs="Times New Roman"/>
          <w:sz w:val="28"/>
          <w:szCs w:val="28"/>
        </w:rPr>
        <w:t xml:space="preserve"> </w:t>
      </w:r>
      <w:r w:rsidR="00A4785A" w:rsidRPr="005969B4">
        <w:rPr>
          <w:rFonts w:ascii="Times New Roman" w:hAnsi="Times New Roman" w:cs="Times New Roman"/>
          <w:sz w:val="28"/>
          <w:szCs w:val="28"/>
        </w:rPr>
        <w:t xml:space="preserve">0,0131 </w:t>
      </w:r>
      <w:r w:rsidR="00FF1F27" w:rsidRPr="005969B4">
        <w:rPr>
          <w:rFonts w:ascii="Times New Roman" w:hAnsi="Times New Roman" w:cs="Times New Roman"/>
          <w:sz w:val="28"/>
          <w:szCs w:val="28"/>
        </w:rPr>
        <w:t>исследовани</w:t>
      </w:r>
      <w:r w:rsidR="00E77E4C" w:rsidRPr="005969B4">
        <w:rPr>
          <w:rFonts w:ascii="Times New Roman" w:hAnsi="Times New Roman" w:cs="Times New Roman"/>
          <w:sz w:val="28"/>
          <w:szCs w:val="28"/>
        </w:rPr>
        <w:t>й</w:t>
      </w:r>
      <w:r w:rsidR="00FF3E26" w:rsidRPr="005969B4">
        <w:rPr>
          <w:rFonts w:ascii="Times New Roman" w:hAnsi="Times New Roman" w:cs="Times New Roman"/>
          <w:sz w:val="28"/>
          <w:szCs w:val="28"/>
        </w:rPr>
        <w:t xml:space="preserve"> на 1 застрахованное лицо,</w:t>
      </w:r>
      <w:r w:rsidR="006C76DC" w:rsidRPr="005969B4">
        <w:rPr>
          <w:rFonts w:ascii="Times New Roman" w:hAnsi="Times New Roman" w:cs="Times New Roman"/>
          <w:sz w:val="28"/>
          <w:szCs w:val="28"/>
        </w:rPr>
        <w:t xml:space="preserve"> </w:t>
      </w:r>
      <w:r w:rsidR="00923E9E" w:rsidRPr="005969B4">
        <w:rPr>
          <w:rFonts w:ascii="Times New Roman" w:hAnsi="Times New Roman" w:cs="Times New Roman"/>
          <w:sz w:val="28"/>
          <w:szCs w:val="28"/>
        </w:rPr>
        <w:t xml:space="preserve">на </w:t>
      </w:r>
      <w:r w:rsidR="006C76DC" w:rsidRPr="005969B4">
        <w:rPr>
          <w:rFonts w:ascii="Times New Roman" w:hAnsi="Times New Roman" w:cs="Times New Roman"/>
          <w:sz w:val="28"/>
          <w:szCs w:val="28"/>
        </w:rPr>
        <w:t>2022</w:t>
      </w:r>
      <w:r w:rsidR="00E77E4C" w:rsidRPr="005969B4">
        <w:rPr>
          <w:rFonts w:ascii="Times New Roman" w:hAnsi="Times New Roman" w:cs="Times New Roman"/>
          <w:sz w:val="28"/>
          <w:szCs w:val="28"/>
        </w:rPr>
        <w:t xml:space="preserve"> год</w:t>
      </w:r>
      <w:r w:rsidR="006C76DC" w:rsidRPr="005969B4">
        <w:rPr>
          <w:rFonts w:ascii="Times New Roman" w:hAnsi="Times New Roman" w:cs="Times New Roman"/>
          <w:sz w:val="28"/>
          <w:szCs w:val="28"/>
        </w:rPr>
        <w:t xml:space="preserve"> –</w:t>
      </w:r>
      <w:r w:rsidR="00FA726D" w:rsidRPr="005969B4">
        <w:rPr>
          <w:rFonts w:ascii="Times New Roman" w:hAnsi="Times New Roman" w:cs="Times New Roman"/>
          <w:sz w:val="28"/>
          <w:szCs w:val="28"/>
        </w:rPr>
        <w:t xml:space="preserve"> </w:t>
      </w:r>
      <w:r w:rsidR="00A4785A" w:rsidRPr="005969B4">
        <w:rPr>
          <w:rFonts w:ascii="Times New Roman" w:hAnsi="Times New Roman" w:cs="Times New Roman"/>
          <w:sz w:val="28"/>
          <w:szCs w:val="28"/>
        </w:rPr>
        <w:t xml:space="preserve">0,0144 </w:t>
      </w:r>
      <w:r w:rsidR="006C76DC" w:rsidRPr="005969B4">
        <w:rPr>
          <w:rFonts w:ascii="Times New Roman" w:hAnsi="Times New Roman" w:cs="Times New Roman"/>
          <w:sz w:val="28"/>
          <w:szCs w:val="28"/>
        </w:rPr>
        <w:t>исследовани</w:t>
      </w:r>
      <w:r w:rsidR="00E77E4C" w:rsidRPr="005969B4">
        <w:rPr>
          <w:rFonts w:ascii="Times New Roman" w:hAnsi="Times New Roman" w:cs="Times New Roman"/>
          <w:sz w:val="28"/>
          <w:szCs w:val="28"/>
        </w:rPr>
        <w:t>й</w:t>
      </w:r>
      <w:r w:rsidR="006C76DC" w:rsidRPr="005969B4">
        <w:rPr>
          <w:rFonts w:ascii="Times New Roman" w:hAnsi="Times New Roman" w:cs="Times New Roman"/>
          <w:sz w:val="28"/>
          <w:szCs w:val="28"/>
        </w:rPr>
        <w:t xml:space="preserve"> на 1 застрахованное лицо,</w:t>
      </w:r>
    </w:p>
    <w:p w:rsidR="00FF3E26" w:rsidRPr="005969B4" w:rsidRDefault="009C2BD1"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bCs/>
          <w:sz w:val="28"/>
          <w:szCs w:val="28"/>
        </w:rPr>
        <w:t>у</w:t>
      </w:r>
      <w:r w:rsidRPr="005969B4">
        <w:rPr>
          <w:rFonts w:ascii="Times New Roman" w:hAnsi="Times New Roman"/>
          <w:sz w:val="28"/>
          <w:szCs w:val="28"/>
        </w:rPr>
        <w:t>льтразвукового исследования</w:t>
      </w:r>
      <w:r w:rsidRPr="005969B4">
        <w:rPr>
          <w:rFonts w:ascii="Times New Roman" w:hAnsi="Times New Roman" w:cs="Times New Roman"/>
          <w:sz w:val="28"/>
          <w:szCs w:val="28"/>
        </w:rPr>
        <w:t xml:space="preserve"> </w:t>
      </w:r>
      <w:r w:rsidR="00FF3E26" w:rsidRPr="005969B4">
        <w:rPr>
          <w:rFonts w:ascii="Times New Roman" w:hAnsi="Times New Roman" w:cs="Times New Roman"/>
          <w:sz w:val="28"/>
          <w:szCs w:val="28"/>
        </w:rPr>
        <w:t>на 2020 год –</w:t>
      </w:r>
      <w:r w:rsidR="006C76DC" w:rsidRPr="005969B4">
        <w:rPr>
          <w:rFonts w:ascii="Times New Roman" w:hAnsi="Times New Roman" w:cs="Times New Roman"/>
          <w:sz w:val="28"/>
          <w:szCs w:val="28"/>
        </w:rPr>
        <w:t xml:space="preserve"> 0,6932</w:t>
      </w:r>
      <w:r w:rsidR="00923E9E" w:rsidRPr="005969B4">
        <w:rPr>
          <w:rFonts w:ascii="Times New Roman" w:hAnsi="Times New Roman" w:cs="Times New Roman"/>
          <w:sz w:val="28"/>
          <w:szCs w:val="28"/>
        </w:rPr>
        <w:t xml:space="preserve"> </w:t>
      </w:r>
      <w:r w:rsidR="00FF1F27" w:rsidRPr="005969B4">
        <w:rPr>
          <w:rFonts w:ascii="Times New Roman" w:hAnsi="Times New Roman" w:cs="Times New Roman"/>
          <w:sz w:val="28"/>
          <w:szCs w:val="28"/>
        </w:rPr>
        <w:t>исследования</w:t>
      </w:r>
      <w:r w:rsidR="00FF3E26" w:rsidRPr="005969B4">
        <w:rPr>
          <w:rFonts w:ascii="Times New Roman" w:hAnsi="Times New Roman" w:cs="Times New Roman"/>
          <w:sz w:val="28"/>
          <w:szCs w:val="28"/>
        </w:rPr>
        <w:t xml:space="preserve"> </w:t>
      </w:r>
      <w:r w:rsidR="00CE2A7A" w:rsidRPr="005969B4">
        <w:rPr>
          <w:rFonts w:ascii="Times New Roman" w:hAnsi="Times New Roman" w:cs="Times New Roman"/>
          <w:sz w:val="28"/>
          <w:szCs w:val="28"/>
        </w:rPr>
        <w:br/>
      </w:r>
      <w:r w:rsidR="00FF3E26" w:rsidRPr="005969B4">
        <w:rPr>
          <w:rFonts w:ascii="Times New Roman" w:hAnsi="Times New Roman" w:cs="Times New Roman"/>
          <w:sz w:val="28"/>
          <w:szCs w:val="28"/>
        </w:rPr>
        <w:t xml:space="preserve">на 1 застрахованное лицо, на </w:t>
      </w:r>
      <w:r w:rsidR="006C76DC" w:rsidRPr="005969B4">
        <w:rPr>
          <w:rFonts w:ascii="Times New Roman" w:hAnsi="Times New Roman" w:cs="Times New Roman"/>
          <w:sz w:val="28"/>
          <w:szCs w:val="28"/>
        </w:rPr>
        <w:t>2021</w:t>
      </w:r>
      <w:r w:rsidR="00E77E4C" w:rsidRPr="005969B4">
        <w:rPr>
          <w:rFonts w:ascii="Times New Roman" w:hAnsi="Times New Roman" w:cs="Times New Roman"/>
          <w:sz w:val="28"/>
          <w:szCs w:val="28"/>
        </w:rPr>
        <w:t xml:space="preserve"> год</w:t>
      </w:r>
      <w:r w:rsidR="006C76DC" w:rsidRPr="005969B4">
        <w:rPr>
          <w:rFonts w:ascii="Times New Roman" w:hAnsi="Times New Roman" w:cs="Times New Roman"/>
          <w:sz w:val="28"/>
          <w:szCs w:val="28"/>
        </w:rPr>
        <w:t xml:space="preserve"> – 0,7625</w:t>
      </w:r>
      <w:r w:rsidR="00412860" w:rsidRPr="005969B4">
        <w:rPr>
          <w:rFonts w:ascii="Times New Roman" w:hAnsi="Times New Roman" w:cs="Times New Roman"/>
          <w:sz w:val="28"/>
          <w:szCs w:val="28"/>
        </w:rPr>
        <w:t xml:space="preserve"> </w:t>
      </w:r>
      <w:r w:rsidR="00FF1F27" w:rsidRPr="005969B4">
        <w:rPr>
          <w:rFonts w:ascii="Times New Roman" w:hAnsi="Times New Roman" w:cs="Times New Roman"/>
          <w:sz w:val="28"/>
          <w:szCs w:val="28"/>
        </w:rPr>
        <w:t>исследовани</w:t>
      </w:r>
      <w:r w:rsidR="00E77E4C" w:rsidRPr="005969B4">
        <w:rPr>
          <w:rFonts w:ascii="Times New Roman" w:hAnsi="Times New Roman" w:cs="Times New Roman"/>
          <w:sz w:val="28"/>
          <w:szCs w:val="28"/>
        </w:rPr>
        <w:t>й</w:t>
      </w:r>
      <w:r w:rsidR="00FF3E26" w:rsidRPr="005969B4">
        <w:rPr>
          <w:rFonts w:ascii="Times New Roman" w:hAnsi="Times New Roman" w:cs="Times New Roman"/>
          <w:sz w:val="28"/>
          <w:szCs w:val="28"/>
        </w:rPr>
        <w:t xml:space="preserve"> на 1 застрахованное лицо,</w:t>
      </w:r>
      <w:r w:rsidR="006C76DC" w:rsidRPr="005969B4">
        <w:rPr>
          <w:rFonts w:ascii="Times New Roman" w:hAnsi="Times New Roman" w:cs="Times New Roman"/>
          <w:sz w:val="28"/>
          <w:szCs w:val="28"/>
        </w:rPr>
        <w:t xml:space="preserve"> </w:t>
      </w:r>
      <w:r w:rsidR="00923E9E" w:rsidRPr="005969B4">
        <w:rPr>
          <w:rFonts w:ascii="Times New Roman" w:hAnsi="Times New Roman" w:cs="Times New Roman"/>
          <w:sz w:val="28"/>
          <w:szCs w:val="28"/>
        </w:rPr>
        <w:t xml:space="preserve">на </w:t>
      </w:r>
      <w:r w:rsidR="006C76DC" w:rsidRPr="005969B4">
        <w:rPr>
          <w:rFonts w:ascii="Times New Roman" w:hAnsi="Times New Roman" w:cs="Times New Roman"/>
          <w:sz w:val="28"/>
          <w:szCs w:val="28"/>
        </w:rPr>
        <w:t>2022</w:t>
      </w:r>
      <w:r w:rsidR="00E77E4C" w:rsidRPr="005969B4">
        <w:rPr>
          <w:rFonts w:ascii="Times New Roman" w:hAnsi="Times New Roman" w:cs="Times New Roman"/>
          <w:sz w:val="28"/>
          <w:szCs w:val="28"/>
        </w:rPr>
        <w:t xml:space="preserve"> год </w:t>
      </w:r>
      <w:r w:rsidR="006C76DC" w:rsidRPr="005969B4">
        <w:rPr>
          <w:rFonts w:ascii="Times New Roman" w:hAnsi="Times New Roman" w:cs="Times New Roman"/>
          <w:sz w:val="28"/>
          <w:szCs w:val="28"/>
        </w:rPr>
        <w:t>- 0,8388 исследований на 1 застрахованное лицо,</w:t>
      </w:r>
    </w:p>
    <w:p w:rsidR="00A4785A" w:rsidRPr="005969B4" w:rsidRDefault="00A4785A" w:rsidP="00A4785A">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холтеровского мониторирования на 2020 год – 0,0193 исследования на 1 застрахованное лицо, на 2021 год - 0,0212 исследований на 1 застрахованное лицо, на 2022 год - 0,0233 исследования на 1 застрахованное лицо,</w:t>
      </w:r>
    </w:p>
    <w:p w:rsidR="00271145" w:rsidRPr="005969B4" w:rsidRDefault="00271145" w:rsidP="00271145">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эндоскопических диагностических исследований на 2020 год – </w:t>
      </w:r>
      <w:r w:rsidR="006C76DC" w:rsidRPr="005969B4">
        <w:rPr>
          <w:rFonts w:ascii="Times New Roman" w:hAnsi="Times New Roman" w:cs="Times New Roman"/>
          <w:sz w:val="28"/>
          <w:szCs w:val="28"/>
        </w:rPr>
        <w:t>0,0477</w:t>
      </w:r>
      <w:r w:rsidRPr="005969B4">
        <w:rPr>
          <w:rFonts w:ascii="Times New Roman" w:hAnsi="Times New Roman" w:cs="Times New Roman"/>
          <w:sz w:val="28"/>
          <w:szCs w:val="28"/>
        </w:rPr>
        <w:t xml:space="preserve"> исследования на 1 застрахованное лицо, на </w:t>
      </w:r>
      <w:r w:rsidR="006C76DC" w:rsidRPr="005969B4">
        <w:rPr>
          <w:rFonts w:ascii="Times New Roman" w:hAnsi="Times New Roman" w:cs="Times New Roman"/>
          <w:sz w:val="28"/>
          <w:szCs w:val="28"/>
        </w:rPr>
        <w:t>2021</w:t>
      </w:r>
      <w:r w:rsidR="00E77E4C" w:rsidRPr="005969B4">
        <w:rPr>
          <w:rFonts w:ascii="Times New Roman" w:hAnsi="Times New Roman" w:cs="Times New Roman"/>
          <w:sz w:val="28"/>
          <w:szCs w:val="28"/>
        </w:rPr>
        <w:t xml:space="preserve"> год</w:t>
      </w:r>
      <w:r w:rsidR="006C76DC" w:rsidRPr="005969B4">
        <w:rPr>
          <w:rFonts w:ascii="Times New Roman" w:hAnsi="Times New Roman" w:cs="Times New Roman"/>
          <w:sz w:val="28"/>
          <w:szCs w:val="28"/>
        </w:rPr>
        <w:t xml:space="preserve"> – 0,0525</w:t>
      </w:r>
      <w:r w:rsidRPr="005969B4">
        <w:rPr>
          <w:rFonts w:ascii="Times New Roman" w:hAnsi="Times New Roman" w:cs="Times New Roman"/>
          <w:sz w:val="28"/>
          <w:szCs w:val="28"/>
        </w:rPr>
        <w:t xml:space="preserve"> исследовани</w:t>
      </w:r>
      <w:r w:rsidR="00E77E4C" w:rsidRPr="005969B4">
        <w:rPr>
          <w:rFonts w:ascii="Times New Roman" w:hAnsi="Times New Roman" w:cs="Times New Roman"/>
          <w:sz w:val="28"/>
          <w:szCs w:val="28"/>
        </w:rPr>
        <w:t>й</w:t>
      </w:r>
      <w:r w:rsidRPr="005969B4">
        <w:rPr>
          <w:rFonts w:ascii="Times New Roman" w:hAnsi="Times New Roman" w:cs="Times New Roman"/>
          <w:sz w:val="28"/>
          <w:szCs w:val="28"/>
        </w:rPr>
        <w:t xml:space="preserve"> на 1 застрахованное лицо,</w:t>
      </w:r>
      <w:r w:rsidR="006C76DC" w:rsidRPr="005969B4">
        <w:rPr>
          <w:rFonts w:ascii="Times New Roman" w:hAnsi="Times New Roman" w:cs="Times New Roman"/>
          <w:sz w:val="28"/>
          <w:szCs w:val="28"/>
        </w:rPr>
        <w:t xml:space="preserve"> </w:t>
      </w:r>
      <w:r w:rsidR="00923E9E" w:rsidRPr="005969B4">
        <w:rPr>
          <w:rFonts w:ascii="Times New Roman" w:hAnsi="Times New Roman" w:cs="Times New Roman"/>
          <w:sz w:val="28"/>
          <w:szCs w:val="28"/>
        </w:rPr>
        <w:t xml:space="preserve">на </w:t>
      </w:r>
      <w:r w:rsidR="006C76DC" w:rsidRPr="005969B4">
        <w:rPr>
          <w:rFonts w:ascii="Times New Roman" w:hAnsi="Times New Roman" w:cs="Times New Roman"/>
          <w:sz w:val="28"/>
          <w:szCs w:val="28"/>
        </w:rPr>
        <w:t>2022</w:t>
      </w:r>
      <w:r w:rsidR="00E77E4C" w:rsidRPr="005969B4">
        <w:rPr>
          <w:rFonts w:ascii="Times New Roman" w:hAnsi="Times New Roman" w:cs="Times New Roman"/>
          <w:sz w:val="28"/>
          <w:szCs w:val="28"/>
        </w:rPr>
        <w:t xml:space="preserve"> год </w:t>
      </w:r>
      <w:r w:rsidR="006C76DC" w:rsidRPr="005969B4">
        <w:rPr>
          <w:rFonts w:ascii="Times New Roman" w:hAnsi="Times New Roman" w:cs="Times New Roman"/>
          <w:sz w:val="28"/>
          <w:szCs w:val="28"/>
        </w:rPr>
        <w:t>- 0,0578 исследовани</w:t>
      </w:r>
      <w:r w:rsidR="00E77E4C" w:rsidRPr="005969B4">
        <w:rPr>
          <w:rFonts w:ascii="Times New Roman" w:hAnsi="Times New Roman" w:cs="Times New Roman"/>
          <w:sz w:val="28"/>
          <w:szCs w:val="28"/>
        </w:rPr>
        <w:t>й</w:t>
      </w:r>
      <w:r w:rsidR="006C76DC" w:rsidRPr="005969B4">
        <w:rPr>
          <w:rFonts w:ascii="Times New Roman" w:hAnsi="Times New Roman" w:cs="Times New Roman"/>
          <w:sz w:val="28"/>
          <w:szCs w:val="28"/>
        </w:rPr>
        <w:t xml:space="preserve"> на 1 застрахованное лицо</w:t>
      </w:r>
      <w:r w:rsidR="00A16D79" w:rsidRPr="005969B4">
        <w:rPr>
          <w:rFonts w:ascii="Times New Roman" w:hAnsi="Times New Roman" w:cs="Times New Roman"/>
          <w:sz w:val="28"/>
          <w:szCs w:val="28"/>
        </w:rPr>
        <w:t>;</w:t>
      </w:r>
    </w:p>
    <w:p w:rsidR="00271145" w:rsidRPr="005969B4" w:rsidRDefault="00271145" w:rsidP="00271145">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молекулярно-генетических исследований с целью выявления онкологических заболеваний на 2020 год – </w:t>
      </w:r>
      <w:r w:rsidR="006C76DC" w:rsidRPr="005969B4">
        <w:rPr>
          <w:rFonts w:ascii="Times New Roman" w:hAnsi="Times New Roman" w:cs="Times New Roman"/>
          <w:sz w:val="28"/>
          <w:szCs w:val="28"/>
        </w:rPr>
        <w:t>0,0007</w:t>
      </w:r>
      <w:r w:rsidRPr="005969B4">
        <w:rPr>
          <w:rFonts w:ascii="Times New Roman" w:hAnsi="Times New Roman" w:cs="Times New Roman"/>
          <w:sz w:val="28"/>
          <w:szCs w:val="28"/>
        </w:rPr>
        <w:t xml:space="preserve"> исследовани</w:t>
      </w:r>
      <w:r w:rsidR="00E77E4C" w:rsidRPr="005969B4">
        <w:rPr>
          <w:rFonts w:ascii="Times New Roman" w:hAnsi="Times New Roman" w:cs="Times New Roman"/>
          <w:sz w:val="28"/>
          <w:szCs w:val="28"/>
        </w:rPr>
        <w:t>й</w:t>
      </w:r>
      <w:r w:rsidRPr="005969B4">
        <w:rPr>
          <w:rFonts w:ascii="Times New Roman" w:hAnsi="Times New Roman" w:cs="Times New Roman"/>
          <w:sz w:val="28"/>
          <w:szCs w:val="28"/>
        </w:rPr>
        <w:t xml:space="preserve"> на 1 застрахованное лицо, на </w:t>
      </w:r>
      <w:r w:rsidR="006C76DC" w:rsidRPr="005969B4">
        <w:rPr>
          <w:rFonts w:ascii="Times New Roman" w:hAnsi="Times New Roman" w:cs="Times New Roman"/>
          <w:sz w:val="28"/>
          <w:szCs w:val="28"/>
        </w:rPr>
        <w:t>2021</w:t>
      </w:r>
      <w:r w:rsidR="00E77E4C" w:rsidRPr="005969B4">
        <w:rPr>
          <w:rFonts w:ascii="Times New Roman" w:hAnsi="Times New Roman" w:cs="Times New Roman"/>
          <w:sz w:val="28"/>
          <w:szCs w:val="28"/>
        </w:rPr>
        <w:t xml:space="preserve"> год</w:t>
      </w:r>
      <w:r w:rsidR="006C76DC" w:rsidRPr="005969B4">
        <w:rPr>
          <w:rFonts w:ascii="Times New Roman" w:hAnsi="Times New Roman" w:cs="Times New Roman"/>
          <w:sz w:val="28"/>
          <w:szCs w:val="28"/>
        </w:rPr>
        <w:t xml:space="preserve"> – 0,0008</w:t>
      </w:r>
      <w:r w:rsidRPr="005969B4">
        <w:rPr>
          <w:rFonts w:ascii="Times New Roman" w:hAnsi="Times New Roman" w:cs="Times New Roman"/>
          <w:sz w:val="28"/>
          <w:szCs w:val="28"/>
        </w:rPr>
        <w:t xml:space="preserve"> исследовани</w:t>
      </w:r>
      <w:r w:rsidR="00E77E4C" w:rsidRPr="005969B4">
        <w:rPr>
          <w:rFonts w:ascii="Times New Roman" w:hAnsi="Times New Roman" w:cs="Times New Roman"/>
          <w:sz w:val="28"/>
          <w:szCs w:val="28"/>
        </w:rPr>
        <w:t>й</w:t>
      </w:r>
      <w:r w:rsidRPr="005969B4">
        <w:rPr>
          <w:rFonts w:ascii="Times New Roman" w:hAnsi="Times New Roman" w:cs="Times New Roman"/>
          <w:sz w:val="28"/>
          <w:szCs w:val="28"/>
        </w:rPr>
        <w:t xml:space="preserve"> на 1 застрахованное лицо,</w:t>
      </w:r>
      <w:r w:rsidR="006C76DC" w:rsidRPr="005969B4">
        <w:rPr>
          <w:rFonts w:ascii="Times New Roman" w:hAnsi="Times New Roman" w:cs="Times New Roman"/>
          <w:sz w:val="28"/>
          <w:szCs w:val="28"/>
        </w:rPr>
        <w:t xml:space="preserve"> </w:t>
      </w:r>
      <w:r w:rsidR="00923E9E" w:rsidRPr="005969B4">
        <w:rPr>
          <w:rFonts w:ascii="Times New Roman" w:hAnsi="Times New Roman" w:cs="Times New Roman"/>
          <w:sz w:val="28"/>
          <w:szCs w:val="28"/>
        </w:rPr>
        <w:t xml:space="preserve">на </w:t>
      </w:r>
      <w:r w:rsidR="006C76DC" w:rsidRPr="005969B4">
        <w:rPr>
          <w:rFonts w:ascii="Times New Roman" w:hAnsi="Times New Roman" w:cs="Times New Roman"/>
          <w:sz w:val="28"/>
          <w:szCs w:val="28"/>
        </w:rPr>
        <w:t>2022</w:t>
      </w:r>
      <w:r w:rsidR="00923E9E" w:rsidRPr="005969B4">
        <w:rPr>
          <w:rFonts w:ascii="Times New Roman" w:hAnsi="Times New Roman" w:cs="Times New Roman"/>
          <w:sz w:val="28"/>
          <w:szCs w:val="28"/>
        </w:rPr>
        <w:t xml:space="preserve"> </w:t>
      </w:r>
      <w:r w:rsidR="00E77E4C" w:rsidRPr="005969B4">
        <w:rPr>
          <w:rFonts w:ascii="Times New Roman" w:hAnsi="Times New Roman" w:cs="Times New Roman"/>
          <w:sz w:val="28"/>
          <w:szCs w:val="28"/>
        </w:rPr>
        <w:t xml:space="preserve">год </w:t>
      </w:r>
      <w:r w:rsidR="006C76DC" w:rsidRPr="005969B4">
        <w:rPr>
          <w:rFonts w:ascii="Times New Roman" w:hAnsi="Times New Roman" w:cs="Times New Roman"/>
          <w:sz w:val="28"/>
          <w:szCs w:val="28"/>
        </w:rPr>
        <w:t>- 0,0009 исследовани</w:t>
      </w:r>
      <w:r w:rsidR="00E77E4C" w:rsidRPr="005969B4">
        <w:rPr>
          <w:rFonts w:ascii="Times New Roman" w:hAnsi="Times New Roman" w:cs="Times New Roman"/>
          <w:sz w:val="28"/>
          <w:szCs w:val="28"/>
        </w:rPr>
        <w:t>й</w:t>
      </w:r>
      <w:r w:rsidR="006C76DC" w:rsidRPr="005969B4">
        <w:rPr>
          <w:rFonts w:ascii="Times New Roman" w:hAnsi="Times New Roman" w:cs="Times New Roman"/>
          <w:sz w:val="28"/>
          <w:szCs w:val="28"/>
        </w:rPr>
        <w:t xml:space="preserve"> на 1 застрахованное лицо</w:t>
      </w:r>
      <w:r w:rsidR="00D84FB1" w:rsidRPr="005969B4">
        <w:rPr>
          <w:rFonts w:ascii="Times New Roman" w:hAnsi="Times New Roman" w:cs="Times New Roman"/>
          <w:sz w:val="28"/>
          <w:szCs w:val="28"/>
        </w:rPr>
        <w:t>,</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для медицинской помощи в условиях дневных стационаров в рамках базовой программы обязательного медицинского страхования на 20</w:t>
      </w:r>
      <w:r w:rsidR="00025DAC" w:rsidRPr="005969B4">
        <w:rPr>
          <w:rFonts w:ascii="Times New Roman" w:hAnsi="Times New Roman" w:cs="Times New Roman"/>
          <w:sz w:val="28"/>
          <w:szCs w:val="28"/>
        </w:rPr>
        <w:t xml:space="preserve">20 </w:t>
      </w:r>
      <w:r w:rsidR="00A4785A" w:rsidRPr="005969B4">
        <w:rPr>
          <w:rFonts w:ascii="Times New Roman" w:hAnsi="Times New Roman" w:cs="Times New Roman"/>
          <w:sz w:val="28"/>
          <w:szCs w:val="28"/>
        </w:rPr>
        <w:t xml:space="preserve">год </w:t>
      </w:r>
      <w:r w:rsidR="00941087" w:rsidRPr="005969B4">
        <w:rPr>
          <w:rFonts w:ascii="Times New Roman" w:hAnsi="Times New Roman" w:cs="Times New Roman"/>
          <w:sz w:val="28"/>
          <w:szCs w:val="28"/>
        </w:rPr>
        <w:t>–</w:t>
      </w:r>
      <w:r w:rsidR="00A4785A" w:rsidRPr="005969B4">
        <w:rPr>
          <w:rFonts w:ascii="Times New Roman" w:hAnsi="Times New Roman" w:cs="Times New Roman"/>
          <w:sz w:val="28"/>
          <w:szCs w:val="28"/>
        </w:rPr>
        <w:t>0,0629</w:t>
      </w:r>
      <w:r w:rsidR="00FA726D" w:rsidRPr="005969B4">
        <w:rPr>
          <w:rFonts w:ascii="Times New Roman" w:hAnsi="Times New Roman" w:cs="Times New Roman"/>
          <w:sz w:val="28"/>
          <w:szCs w:val="28"/>
        </w:rPr>
        <w:t>6</w:t>
      </w:r>
      <w:r w:rsidR="00A4785A" w:rsidRPr="005969B4">
        <w:rPr>
          <w:rFonts w:ascii="Times New Roman" w:hAnsi="Times New Roman" w:cs="Times New Roman"/>
          <w:sz w:val="28"/>
          <w:szCs w:val="28"/>
        </w:rPr>
        <w:t xml:space="preserve"> </w:t>
      </w:r>
      <w:r w:rsidRPr="005969B4">
        <w:rPr>
          <w:rFonts w:ascii="Times New Roman" w:hAnsi="Times New Roman" w:cs="Times New Roman"/>
          <w:sz w:val="28"/>
          <w:szCs w:val="28"/>
        </w:rPr>
        <w:t>случая лечения на 1 застрахованное лицо,</w:t>
      </w:r>
      <w:r w:rsidR="00A4785A" w:rsidRPr="005969B4">
        <w:rPr>
          <w:rFonts w:ascii="Times New Roman" w:hAnsi="Times New Roman" w:cs="Times New Roman"/>
          <w:sz w:val="28"/>
          <w:szCs w:val="28"/>
        </w:rPr>
        <w:t xml:space="preserve"> на 2021 </w:t>
      </w:r>
      <w:r w:rsidRPr="005969B4">
        <w:rPr>
          <w:rFonts w:ascii="Times New Roman" w:hAnsi="Times New Roman" w:cs="Times New Roman"/>
          <w:sz w:val="28"/>
          <w:szCs w:val="28"/>
        </w:rPr>
        <w:t xml:space="preserve"> </w:t>
      </w:r>
      <w:r w:rsidR="00A4785A" w:rsidRPr="005969B4">
        <w:rPr>
          <w:rFonts w:ascii="Times New Roman" w:hAnsi="Times New Roman" w:cs="Times New Roman"/>
          <w:sz w:val="28"/>
          <w:szCs w:val="28"/>
        </w:rPr>
        <w:t>год - 0,06297 случая лечения на 1 застрахованное лицо, на 2022  год - 0,0629</w:t>
      </w:r>
      <w:r w:rsidR="00FA726D" w:rsidRPr="005969B4">
        <w:rPr>
          <w:rFonts w:ascii="Times New Roman" w:hAnsi="Times New Roman" w:cs="Times New Roman"/>
          <w:sz w:val="28"/>
          <w:szCs w:val="28"/>
        </w:rPr>
        <w:t>9</w:t>
      </w:r>
      <w:r w:rsidR="00A4785A" w:rsidRPr="005969B4">
        <w:rPr>
          <w:rFonts w:ascii="Times New Roman" w:hAnsi="Times New Roman" w:cs="Times New Roman"/>
          <w:sz w:val="28"/>
          <w:szCs w:val="28"/>
        </w:rPr>
        <w:t xml:space="preserve"> случая лечения на 1 застрахованное лицо </w:t>
      </w:r>
      <w:r w:rsidRPr="005969B4">
        <w:rPr>
          <w:rFonts w:ascii="Times New Roman" w:hAnsi="Times New Roman" w:cs="Times New Roman"/>
          <w:sz w:val="28"/>
          <w:szCs w:val="28"/>
        </w:rPr>
        <w:t xml:space="preserve">в том числе для медицинской помощи по профилю "онкология" на </w:t>
      </w:r>
      <w:r w:rsidR="00025DAC" w:rsidRPr="005969B4">
        <w:rPr>
          <w:rFonts w:ascii="Times New Roman" w:hAnsi="Times New Roman" w:cs="Times New Roman"/>
          <w:sz w:val="28"/>
          <w:szCs w:val="28"/>
        </w:rPr>
        <w:t>2020</w:t>
      </w:r>
      <w:r w:rsidR="004D77D3" w:rsidRPr="005969B4">
        <w:rPr>
          <w:rFonts w:ascii="Times New Roman" w:hAnsi="Times New Roman" w:cs="Times New Roman"/>
          <w:sz w:val="28"/>
          <w:szCs w:val="28"/>
        </w:rPr>
        <w:t xml:space="preserve"> - 2022</w:t>
      </w:r>
      <w:r w:rsidR="00025DAC" w:rsidRPr="005969B4">
        <w:rPr>
          <w:rFonts w:ascii="Times New Roman" w:hAnsi="Times New Roman" w:cs="Times New Roman"/>
          <w:sz w:val="28"/>
          <w:szCs w:val="28"/>
        </w:rPr>
        <w:t xml:space="preserve"> год</w:t>
      </w:r>
      <w:r w:rsidR="004D77D3" w:rsidRPr="005969B4">
        <w:rPr>
          <w:rFonts w:ascii="Times New Roman" w:hAnsi="Times New Roman" w:cs="Times New Roman"/>
          <w:sz w:val="28"/>
          <w:szCs w:val="28"/>
        </w:rPr>
        <w:t>ы</w:t>
      </w:r>
      <w:r w:rsidR="00025DAC" w:rsidRPr="005969B4">
        <w:rPr>
          <w:rFonts w:ascii="Times New Roman" w:hAnsi="Times New Roman" w:cs="Times New Roman"/>
          <w:sz w:val="28"/>
          <w:szCs w:val="28"/>
        </w:rPr>
        <w:t xml:space="preserve"> </w:t>
      </w:r>
      <w:r w:rsidR="00941087" w:rsidRPr="005969B4">
        <w:rPr>
          <w:rFonts w:ascii="Times New Roman" w:hAnsi="Times New Roman" w:cs="Times New Roman"/>
          <w:sz w:val="28"/>
          <w:szCs w:val="28"/>
        </w:rPr>
        <w:t>–</w:t>
      </w:r>
      <w:r w:rsidR="00A16D79" w:rsidRPr="005969B4">
        <w:rPr>
          <w:rFonts w:ascii="Times New Roman" w:hAnsi="Times New Roman" w:cs="Times New Roman"/>
          <w:sz w:val="28"/>
          <w:szCs w:val="28"/>
        </w:rPr>
        <w:t xml:space="preserve"> </w:t>
      </w:r>
      <w:r w:rsidR="004D77D3" w:rsidRPr="005969B4">
        <w:rPr>
          <w:rFonts w:ascii="Times New Roman" w:hAnsi="Times New Roman" w:cs="Times New Roman"/>
          <w:sz w:val="28"/>
          <w:szCs w:val="28"/>
        </w:rPr>
        <w:t xml:space="preserve">0,007648 </w:t>
      </w:r>
      <w:r w:rsidRPr="005969B4">
        <w:rPr>
          <w:rFonts w:ascii="Times New Roman" w:hAnsi="Times New Roman" w:cs="Times New Roman"/>
          <w:sz w:val="28"/>
          <w:szCs w:val="28"/>
        </w:rPr>
        <w:t>случа</w:t>
      </w:r>
      <w:r w:rsidR="004D77D3" w:rsidRPr="005969B4">
        <w:rPr>
          <w:rFonts w:ascii="Times New Roman" w:hAnsi="Times New Roman" w:cs="Times New Roman"/>
          <w:sz w:val="28"/>
          <w:szCs w:val="28"/>
        </w:rPr>
        <w:t>ев</w:t>
      </w:r>
      <w:r w:rsidRPr="005969B4">
        <w:rPr>
          <w:rFonts w:ascii="Times New Roman" w:hAnsi="Times New Roman" w:cs="Times New Roman"/>
          <w:sz w:val="28"/>
          <w:szCs w:val="28"/>
        </w:rPr>
        <w:t xml:space="preserve"> лечения на</w:t>
      </w:r>
      <w:r w:rsidR="006B03A4" w:rsidRPr="005969B4">
        <w:rPr>
          <w:rFonts w:ascii="Times New Roman" w:hAnsi="Times New Roman" w:cs="Times New Roman"/>
          <w:sz w:val="28"/>
          <w:szCs w:val="28"/>
        </w:rPr>
        <w:t xml:space="preserve"> </w:t>
      </w:r>
      <w:r w:rsidRPr="005969B4">
        <w:rPr>
          <w:rFonts w:ascii="Times New Roman" w:hAnsi="Times New Roman" w:cs="Times New Roman"/>
          <w:sz w:val="28"/>
          <w:szCs w:val="28"/>
        </w:rPr>
        <w:t>1 застрахованное лицо, за счет бюджетных ассигнований соответствующих бюджетов на 20</w:t>
      </w:r>
      <w:r w:rsidR="00CD3168" w:rsidRPr="005969B4">
        <w:rPr>
          <w:rFonts w:ascii="Times New Roman" w:hAnsi="Times New Roman" w:cs="Times New Roman"/>
          <w:sz w:val="28"/>
          <w:szCs w:val="28"/>
        </w:rPr>
        <w:t>20</w:t>
      </w:r>
      <w:r w:rsidRPr="005969B4">
        <w:rPr>
          <w:rFonts w:ascii="Times New Roman" w:hAnsi="Times New Roman" w:cs="Times New Roman"/>
          <w:sz w:val="28"/>
          <w:szCs w:val="28"/>
        </w:rPr>
        <w:t xml:space="preserve"> - 202</w:t>
      </w:r>
      <w:r w:rsidR="00CD3168" w:rsidRPr="005969B4">
        <w:rPr>
          <w:rFonts w:ascii="Times New Roman" w:hAnsi="Times New Roman" w:cs="Times New Roman"/>
          <w:sz w:val="28"/>
          <w:szCs w:val="28"/>
        </w:rPr>
        <w:t>2</w:t>
      </w:r>
      <w:r w:rsidRPr="005969B4">
        <w:rPr>
          <w:rFonts w:ascii="Times New Roman" w:hAnsi="Times New Roman" w:cs="Times New Roman"/>
          <w:sz w:val="28"/>
          <w:szCs w:val="28"/>
        </w:rPr>
        <w:t xml:space="preserve"> годы - 0,004 случая лечения на 1 жителя (включая случаи оказания паллиативной медицинской помощи в условиях дневного стационара);</w:t>
      </w:r>
    </w:p>
    <w:p w:rsidR="00904962" w:rsidRPr="005969B4" w:rsidRDefault="00904962" w:rsidP="009C5CAC">
      <w:pPr>
        <w:pStyle w:val="ConsPlusNormal"/>
        <w:spacing w:line="360" w:lineRule="atLeast"/>
        <w:ind w:firstLine="709"/>
        <w:jc w:val="both"/>
        <w:rPr>
          <w:rFonts w:ascii="Times New Roman" w:hAnsi="Times New Roman" w:cs="Times New Roman"/>
          <w:strike/>
          <w:sz w:val="28"/>
          <w:szCs w:val="28"/>
        </w:rPr>
      </w:pPr>
      <w:r w:rsidRPr="005969B4">
        <w:rPr>
          <w:rFonts w:ascii="Times New Roman" w:hAnsi="Times New Roman" w:cs="Times New Roman"/>
          <w:sz w:val="28"/>
          <w:szCs w:val="28"/>
        </w:rPr>
        <w:t xml:space="preserve">для специализированной медицинской помощи в стационарных условиях за счет бюджетных ассигнований соответствующих бюджетов на </w:t>
      </w:r>
      <w:r w:rsidR="00A56AA2" w:rsidRPr="005969B4">
        <w:rPr>
          <w:rFonts w:ascii="Times New Roman" w:hAnsi="Times New Roman" w:cs="Times New Roman"/>
          <w:sz w:val="28"/>
          <w:szCs w:val="28"/>
        </w:rPr>
        <w:t xml:space="preserve">2020 - 2022 </w:t>
      </w:r>
      <w:r w:rsidRPr="005969B4">
        <w:rPr>
          <w:rFonts w:ascii="Times New Roman" w:hAnsi="Times New Roman" w:cs="Times New Roman"/>
          <w:sz w:val="28"/>
          <w:szCs w:val="28"/>
        </w:rPr>
        <w:t xml:space="preserve">годы </w:t>
      </w:r>
      <w:r w:rsidR="00B3261A" w:rsidRPr="005969B4">
        <w:rPr>
          <w:rFonts w:ascii="Times New Roman" w:hAnsi="Times New Roman" w:cs="Times New Roman"/>
          <w:sz w:val="28"/>
          <w:szCs w:val="28"/>
        </w:rPr>
        <w:t>–</w:t>
      </w:r>
      <w:r w:rsidR="00CD3168" w:rsidRPr="005969B4">
        <w:rPr>
          <w:rFonts w:ascii="Times New Roman" w:hAnsi="Times New Roman" w:cs="Times New Roman"/>
          <w:sz w:val="28"/>
          <w:szCs w:val="28"/>
        </w:rPr>
        <w:t xml:space="preserve"> </w:t>
      </w:r>
      <w:r w:rsidRPr="005969B4">
        <w:rPr>
          <w:rFonts w:ascii="Times New Roman" w:hAnsi="Times New Roman" w:cs="Times New Roman"/>
          <w:sz w:val="28"/>
          <w:szCs w:val="28"/>
        </w:rPr>
        <w:t xml:space="preserve">0,0146 случая госпитализации на 1 жителя, в рамках базовой программы обязательного медицинского страхования на </w:t>
      </w:r>
      <w:r w:rsidR="00A56AA2" w:rsidRPr="005969B4">
        <w:rPr>
          <w:rFonts w:ascii="Times New Roman" w:hAnsi="Times New Roman" w:cs="Times New Roman"/>
          <w:sz w:val="28"/>
          <w:szCs w:val="28"/>
        </w:rPr>
        <w:t>2020</w:t>
      </w:r>
      <w:r w:rsidR="00A16D79" w:rsidRPr="005969B4">
        <w:rPr>
          <w:rFonts w:ascii="Times New Roman" w:hAnsi="Times New Roman" w:cs="Times New Roman"/>
          <w:sz w:val="28"/>
          <w:szCs w:val="28"/>
        </w:rPr>
        <w:t xml:space="preserve"> </w:t>
      </w:r>
      <w:r w:rsidR="00F24E04" w:rsidRPr="005969B4">
        <w:rPr>
          <w:rFonts w:ascii="Times New Roman" w:hAnsi="Times New Roman" w:cs="Times New Roman"/>
          <w:sz w:val="28"/>
          <w:szCs w:val="28"/>
        </w:rPr>
        <w:t>-</w:t>
      </w:r>
      <w:r w:rsidR="00A16D79" w:rsidRPr="005969B4">
        <w:rPr>
          <w:rFonts w:ascii="Times New Roman" w:hAnsi="Times New Roman" w:cs="Times New Roman"/>
          <w:sz w:val="28"/>
          <w:szCs w:val="28"/>
        </w:rPr>
        <w:t xml:space="preserve"> </w:t>
      </w:r>
      <w:r w:rsidR="00F24E04" w:rsidRPr="005969B4">
        <w:rPr>
          <w:rFonts w:ascii="Times New Roman" w:hAnsi="Times New Roman" w:cs="Times New Roman"/>
          <w:sz w:val="28"/>
          <w:szCs w:val="28"/>
        </w:rPr>
        <w:t>2022</w:t>
      </w:r>
      <w:r w:rsidR="00A56AA2" w:rsidRPr="005969B4">
        <w:rPr>
          <w:rFonts w:ascii="Times New Roman" w:hAnsi="Times New Roman" w:cs="Times New Roman"/>
          <w:sz w:val="28"/>
          <w:szCs w:val="28"/>
        </w:rPr>
        <w:t xml:space="preserve"> год</w:t>
      </w:r>
      <w:r w:rsidR="00F24E04" w:rsidRPr="005969B4">
        <w:rPr>
          <w:rFonts w:ascii="Times New Roman" w:hAnsi="Times New Roman" w:cs="Times New Roman"/>
          <w:sz w:val="28"/>
          <w:szCs w:val="28"/>
        </w:rPr>
        <w:t>ы</w:t>
      </w:r>
      <w:r w:rsidR="00A56AA2" w:rsidRPr="005969B4">
        <w:rPr>
          <w:rFonts w:ascii="Times New Roman" w:hAnsi="Times New Roman" w:cs="Times New Roman"/>
          <w:sz w:val="28"/>
          <w:szCs w:val="28"/>
        </w:rPr>
        <w:t xml:space="preserve"> </w:t>
      </w:r>
      <w:r w:rsidR="00B3261A" w:rsidRPr="005969B4">
        <w:rPr>
          <w:rFonts w:ascii="Times New Roman" w:hAnsi="Times New Roman" w:cs="Times New Roman"/>
          <w:sz w:val="28"/>
          <w:szCs w:val="28"/>
        </w:rPr>
        <w:t>–</w:t>
      </w:r>
      <w:r w:rsidR="00FA726D" w:rsidRPr="005969B4">
        <w:rPr>
          <w:rFonts w:ascii="Times New Roman" w:hAnsi="Times New Roman" w:cs="Times New Roman"/>
          <w:sz w:val="28"/>
          <w:szCs w:val="28"/>
        </w:rPr>
        <w:t xml:space="preserve"> </w:t>
      </w:r>
      <w:r w:rsidR="004D77D3" w:rsidRPr="005969B4">
        <w:rPr>
          <w:rFonts w:ascii="Times New Roman" w:hAnsi="Times New Roman" w:cs="Times New Roman"/>
          <w:sz w:val="28"/>
          <w:szCs w:val="28"/>
        </w:rPr>
        <w:t xml:space="preserve">0,17671 </w:t>
      </w:r>
      <w:r w:rsidRPr="005969B4">
        <w:rPr>
          <w:rFonts w:ascii="Times New Roman" w:hAnsi="Times New Roman" w:cs="Times New Roman"/>
          <w:sz w:val="28"/>
          <w:szCs w:val="28"/>
        </w:rPr>
        <w:t>случа</w:t>
      </w:r>
      <w:r w:rsidR="00E77E4C" w:rsidRPr="005969B4">
        <w:rPr>
          <w:rFonts w:ascii="Times New Roman" w:hAnsi="Times New Roman" w:cs="Times New Roman"/>
          <w:sz w:val="28"/>
          <w:szCs w:val="28"/>
        </w:rPr>
        <w:t>ев</w:t>
      </w:r>
      <w:r w:rsidRPr="005969B4">
        <w:rPr>
          <w:rFonts w:ascii="Times New Roman" w:hAnsi="Times New Roman" w:cs="Times New Roman"/>
          <w:sz w:val="28"/>
          <w:szCs w:val="28"/>
        </w:rPr>
        <w:t xml:space="preserve"> госпитализации на 1 застрахованное лицо, в том числе для медицинской помощи по профилю "онкология" на </w:t>
      </w:r>
      <w:r w:rsidR="00A56AA2" w:rsidRPr="005969B4">
        <w:rPr>
          <w:rFonts w:ascii="Times New Roman" w:hAnsi="Times New Roman" w:cs="Times New Roman"/>
          <w:sz w:val="28"/>
          <w:szCs w:val="28"/>
        </w:rPr>
        <w:t>2020</w:t>
      </w:r>
      <w:r w:rsidR="00EB5333" w:rsidRPr="005969B4">
        <w:rPr>
          <w:rFonts w:ascii="Times New Roman" w:hAnsi="Times New Roman" w:cs="Times New Roman"/>
          <w:sz w:val="28"/>
          <w:szCs w:val="28"/>
        </w:rPr>
        <w:t>-2022</w:t>
      </w:r>
      <w:r w:rsidR="00A56AA2" w:rsidRPr="005969B4">
        <w:rPr>
          <w:rFonts w:ascii="Times New Roman" w:hAnsi="Times New Roman" w:cs="Times New Roman"/>
          <w:sz w:val="28"/>
          <w:szCs w:val="28"/>
        </w:rPr>
        <w:t xml:space="preserve"> год</w:t>
      </w:r>
      <w:r w:rsidR="00EB5333" w:rsidRPr="005969B4">
        <w:rPr>
          <w:rFonts w:ascii="Times New Roman" w:hAnsi="Times New Roman" w:cs="Times New Roman"/>
          <w:sz w:val="28"/>
          <w:szCs w:val="28"/>
        </w:rPr>
        <w:t>ы</w:t>
      </w:r>
      <w:r w:rsidR="00A56AA2" w:rsidRPr="005969B4">
        <w:rPr>
          <w:rFonts w:ascii="Times New Roman" w:hAnsi="Times New Roman" w:cs="Times New Roman"/>
          <w:sz w:val="28"/>
          <w:szCs w:val="28"/>
        </w:rPr>
        <w:t xml:space="preserve"> </w:t>
      </w:r>
      <w:r w:rsidR="00B3261A" w:rsidRPr="005969B4">
        <w:rPr>
          <w:rFonts w:ascii="Times New Roman" w:hAnsi="Times New Roman" w:cs="Times New Roman"/>
          <w:sz w:val="28"/>
          <w:szCs w:val="28"/>
        </w:rPr>
        <w:t>–</w:t>
      </w:r>
      <w:r w:rsidR="00FA726D" w:rsidRPr="005969B4">
        <w:rPr>
          <w:rFonts w:ascii="Times New Roman" w:hAnsi="Times New Roman" w:cs="Times New Roman"/>
          <w:sz w:val="28"/>
          <w:szCs w:val="28"/>
        </w:rPr>
        <w:t xml:space="preserve"> </w:t>
      </w:r>
      <w:r w:rsidR="004D77D3" w:rsidRPr="005969B4">
        <w:rPr>
          <w:rFonts w:ascii="Times New Roman" w:hAnsi="Times New Roman" w:cs="Times New Roman"/>
          <w:sz w:val="28"/>
          <w:szCs w:val="28"/>
        </w:rPr>
        <w:t>0,0114</w:t>
      </w:r>
      <w:r w:rsidR="00FA726D" w:rsidRPr="005969B4">
        <w:rPr>
          <w:rFonts w:ascii="Times New Roman" w:hAnsi="Times New Roman" w:cs="Times New Roman"/>
          <w:sz w:val="28"/>
          <w:szCs w:val="28"/>
        </w:rPr>
        <w:t>7</w:t>
      </w:r>
      <w:r w:rsidR="004D77D3" w:rsidRPr="005969B4">
        <w:rPr>
          <w:rFonts w:ascii="Times New Roman" w:hAnsi="Times New Roman" w:cs="Times New Roman"/>
          <w:sz w:val="28"/>
          <w:szCs w:val="28"/>
        </w:rPr>
        <w:t xml:space="preserve"> </w:t>
      </w:r>
      <w:r w:rsidRPr="005969B4">
        <w:rPr>
          <w:rFonts w:ascii="Times New Roman" w:hAnsi="Times New Roman" w:cs="Times New Roman"/>
          <w:sz w:val="28"/>
          <w:szCs w:val="28"/>
        </w:rPr>
        <w:t>случа</w:t>
      </w:r>
      <w:r w:rsidR="00E77E4C" w:rsidRPr="005969B4">
        <w:rPr>
          <w:rFonts w:ascii="Times New Roman" w:hAnsi="Times New Roman" w:cs="Times New Roman"/>
          <w:sz w:val="28"/>
          <w:szCs w:val="28"/>
        </w:rPr>
        <w:t>ев</w:t>
      </w:r>
      <w:r w:rsidRPr="005969B4">
        <w:rPr>
          <w:rFonts w:ascii="Times New Roman" w:hAnsi="Times New Roman" w:cs="Times New Roman"/>
          <w:sz w:val="28"/>
          <w:szCs w:val="28"/>
        </w:rPr>
        <w:t xml:space="preserve"> госпитал</w:t>
      </w:r>
      <w:r w:rsidR="00FA726D" w:rsidRPr="005969B4">
        <w:rPr>
          <w:rFonts w:ascii="Times New Roman" w:hAnsi="Times New Roman" w:cs="Times New Roman"/>
          <w:sz w:val="28"/>
          <w:szCs w:val="28"/>
        </w:rPr>
        <w:t>изации на 1 застрахованное лицо;</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рамках базовой программы обязательного медицинского страхования на 2020 </w:t>
      </w:r>
      <w:r w:rsidR="009C2E3B" w:rsidRPr="005969B4">
        <w:rPr>
          <w:rFonts w:ascii="Times New Roman" w:hAnsi="Times New Roman" w:cs="Times New Roman"/>
          <w:sz w:val="28"/>
          <w:szCs w:val="28"/>
        </w:rPr>
        <w:t>-</w:t>
      </w:r>
      <w:r w:rsidRPr="005969B4">
        <w:rPr>
          <w:rFonts w:ascii="Times New Roman" w:hAnsi="Times New Roman" w:cs="Times New Roman"/>
          <w:sz w:val="28"/>
          <w:szCs w:val="28"/>
        </w:rPr>
        <w:t xml:space="preserve"> 202</w:t>
      </w:r>
      <w:r w:rsidR="009C2E3B" w:rsidRPr="005969B4">
        <w:rPr>
          <w:rFonts w:ascii="Times New Roman" w:hAnsi="Times New Roman" w:cs="Times New Roman"/>
          <w:sz w:val="28"/>
          <w:szCs w:val="28"/>
        </w:rPr>
        <w:t>2</w:t>
      </w:r>
      <w:r w:rsidRPr="005969B4">
        <w:rPr>
          <w:rFonts w:ascii="Times New Roman" w:hAnsi="Times New Roman" w:cs="Times New Roman"/>
          <w:sz w:val="28"/>
          <w:szCs w:val="28"/>
        </w:rPr>
        <w:t xml:space="preserve"> годы </w:t>
      </w:r>
      <w:r w:rsidR="009C2E3B" w:rsidRPr="005969B4">
        <w:rPr>
          <w:rFonts w:ascii="Times New Roman" w:hAnsi="Times New Roman" w:cs="Times New Roman"/>
          <w:sz w:val="28"/>
          <w:szCs w:val="28"/>
        </w:rPr>
        <w:t>–</w:t>
      </w:r>
      <w:r w:rsidRPr="005969B4">
        <w:rPr>
          <w:rFonts w:ascii="Times New Roman" w:hAnsi="Times New Roman" w:cs="Times New Roman"/>
          <w:sz w:val="28"/>
          <w:szCs w:val="28"/>
        </w:rPr>
        <w:t xml:space="preserve"> 0,005 случая госпитализации на 1 застрахованное лицо (в том числе не менее 25 процентов для медицинской реабилитации детей в возрасте 0 - 17 лет с учетом реальной потребности);</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для паллиативной медицинской помощи в стационарных условиях (включая койки паллиативной медицинской помощи и койки сестринского ухода) за счет бюджетных ассигнований соответствующих бюджетов на </w:t>
      </w:r>
      <w:r w:rsidR="009C2E3B" w:rsidRPr="005969B4">
        <w:rPr>
          <w:rFonts w:ascii="Times New Roman" w:hAnsi="Times New Roman" w:cs="Times New Roman"/>
          <w:sz w:val="28"/>
          <w:szCs w:val="28"/>
        </w:rPr>
        <w:t xml:space="preserve">2020 - 2022 </w:t>
      </w:r>
      <w:r w:rsidRPr="005969B4">
        <w:rPr>
          <w:rFonts w:ascii="Times New Roman" w:hAnsi="Times New Roman" w:cs="Times New Roman"/>
          <w:sz w:val="28"/>
          <w:szCs w:val="28"/>
        </w:rPr>
        <w:t xml:space="preserve">годы </w:t>
      </w:r>
      <w:r w:rsidR="009C2E3B" w:rsidRPr="005969B4">
        <w:rPr>
          <w:rFonts w:ascii="Times New Roman" w:hAnsi="Times New Roman" w:cs="Times New Roman"/>
          <w:sz w:val="28"/>
          <w:szCs w:val="28"/>
        </w:rPr>
        <w:t>–</w:t>
      </w:r>
      <w:r w:rsidRPr="005969B4">
        <w:rPr>
          <w:rFonts w:ascii="Times New Roman" w:hAnsi="Times New Roman" w:cs="Times New Roman"/>
          <w:sz w:val="28"/>
          <w:szCs w:val="28"/>
        </w:rPr>
        <w:t xml:space="preserve"> 0,092 койко-дня на 1 жителя.</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Средние нормативы медицинской помощи при экстракорпоральном оплодотворении составляют на </w:t>
      </w:r>
      <w:r w:rsidR="006C6644" w:rsidRPr="005969B4">
        <w:rPr>
          <w:rFonts w:ascii="Times New Roman" w:hAnsi="Times New Roman" w:cs="Times New Roman"/>
          <w:sz w:val="28"/>
          <w:szCs w:val="28"/>
        </w:rPr>
        <w:t xml:space="preserve">2020 год – 0,000492 </w:t>
      </w:r>
      <w:r w:rsidRPr="005969B4">
        <w:rPr>
          <w:rFonts w:ascii="Times New Roman" w:hAnsi="Times New Roman" w:cs="Times New Roman"/>
          <w:sz w:val="28"/>
          <w:szCs w:val="28"/>
        </w:rPr>
        <w:t xml:space="preserve">случая на 1 застрахованное лицо, на </w:t>
      </w:r>
      <w:r w:rsidR="006C6644" w:rsidRPr="005969B4">
        <w:rPr>
          <w:rFonts w:ascii="Times New Roman" w:hAnsi="Times New Roman" w:cs="Times New Roman"/>
          <w:sz w:val="28"/>
          <w:szCs w:val="28"/>
        </w:rPr>
        <w:t>2021 год – 0,00050</w:t>
      </w:r>
      <w:r w:rsidR="00CD3168" w:rsidRPr="005969B4">
        <w:rPr>
          <w:rFonts w:ascii="Times New Roman" w:hAnsi="Times New Roman" w:cs="Times New Roman"/>
          <w:sz w:val="28"/>
          <w:szCs w:val="28"/>
        </w:rPr>
        <w:t>7</w:t>
      </w:r>
      <w:r w:rsidR="006C6644" w:rsidRPr="005969B4">
        <w:rPr>
          <w:rFonts w:ascii="Times New Roman" w:hAnsi="Times New Roman" w:cs="Times New Roman"/>
          <w:sz w:val="28"/>
          <w:szCs w:val="28"/>
        </w:rPr>
        <w:t xml:space="preserve"> </w:t>
      </w:r>
      <w:r w:rsidRPr="005969B4">
        <w:rPr>
          <w:rFonts w:ascii="Times New Roman" w:hAnsi="Times New Roman" w:cs="Times New Roman"/>
          <w:sz w:val="28"/>
          <w:szCs w:val="28"/>
        </w:rPr>
        <w:t>случая на 1 застрахованное лицо, на 202</w:t>
      </w:r>
      <w:r w:rsidR="006C6644" w:rsidRPr="005969B4">
        <w:rPr>
          <w:rFonts w:ascii="Times New Roman" w:hAnsi="Times New Roman" w:cs="Times New Roman"/>
          <w:sz w:val="28"/>
          <w:szCs w:val="28"/>
        </w:rPr>
        <w:t>2</w:t>
      </w:r>
      <w:r w:rsidRPr="005969B4">
        <w:rPr>
          <w:rFonts w:ascii="Times New Roman" w:hAnsi="Times New Roman" w:cs="Times New Roman"/>
          <w:sz w:val="28"/>
          <w:szCs w:val="28"/>
        </w:rPr>
        <w:t xml:space="preserve"> год </w:t>
      </w:r>
      <w:r w:rsidR="006C6644" w:rsidRPr="005969B4">
        <w:rPr>
          <w:rFonts w:ascii="Times New Roman" w:hAnsi="Times New Roman" w:cs="Times New Roman"/>
          <w:sz w:val="28"/>
          <w:szCs w:val="28"/>
        </w:rPr>
        <w:t>–</w:t>
      </w:r>
      <w:r w:rsidRPr="005969B4">
        <w:rPr>
          <w:rFonts w:ascii="Times New Roman" w:hAnsi="Times New Roman" w:cs="Times New Roman"/>
          <w:sz w:val="28"/>
          <w:szCs w:val="28"/>
        </w:rPr>
        <w:t xml:space="preserve"> 0,</w:t>
      </w:r>
      <w:r w:rsidR="00CD3168" w:rsidRPr="005969B4">
        <w:rPr>
          <w:rFonts w:ascii="Times New Roman" w:hAnsi="Times New Roman" w:cs="Times New Roman"/>
          <w:sz w:val="28"/>
          <w:szCs w:val="28"/>
        </w:rPr>
        <w:t>00052</w:t>
      </w:r>
      <w:r w:rsidRPr="005969B4">
        <w:rPr>
          <w:rFonts w:ascii="Times New Roman" w:hAnsi="Times New Roman" w:cs="Times New Roman"/>
          <w:sz w:val="28"/>
          <w:szCs w:val="28"/>
        </w:rPr>
        <w:t xml:space="preserve"> случая на 1 застрахованное лицо.</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Установленные в территориальных программах нормативы объема медицинской помощи при экстракорпоральном оплодотворении с учетом реальной потребности, обусловленной в том числе количеством женщин фертильного возраста, могут быть обоснованно ниже или выше соответствующих средних нормативов, предусмотренных настоящим разделом Программы.</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включается в средние нормативы объема медицинской помощи, оказываемой в амбулаторных и стационарных условиях, и обеспечивается за счет бюджетных ассигнований соответствующих бюджетов.</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В части медицинской помощи, финансовое обеспечение которой осуществляется за счет соответствующих бюджетов, с учетом более низкого (по сравнению со среднероссийским) уровня заболеваемости и смертности населения от социально значимых </w:t>
      </w:r>
      <w:hyperlink r:id="rId44" w:history="1">
        <w:r w:rsidRPr="005969B4">
          <w:rPr>
            <w:rFonts w:ascii="Times New Roman" w:hAnsi="Times New Roman" w:cs="Times New Roman"/>
            <w:sz w:val="28"/>
            <w:szCs w:val="28"/>
          </w:rPr>
          <w:t>заболеваний</w:t>
        </w:r>
      </w:hyperlink>
      <w:r w:rsidRPr="005969B4">
        <w:rPr>
          <w:rFonts w:ascii="Times New Roman" w:hAnsi="Times New Roman" w:cs="Times New Roman"/>
          <w:sz w:val="28"/>
          <w:szCs w:val="28"/>
        </w:rPr>
        <w:t xml:space="preserve"> на основе реальной потребности населения установленные в территориальных программах дифференцированные нормативы объема медицинской помощи могут быть обоснованно ниже средних нормативов, предусмотренных настоящим разделом Программы.</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могут устанавливаться объемы медицинской помощи с учетом использования санитарной авиации, </w:t>
      </w:r>
      <w:hyperlink r:id="rId45" w:history="1">
        <w:r w:rsidRPr="005969B4">
          <w:rPr>
            <w:rFonts w:ascii="Times New Roman" w:hAnsi="Times New Roman" w:cs="Times New Roman"/>
            <w:sz w:val="28"/>
            <w:szCs w:val="28"/>
          </w:rPr>
          <w:t>телемедицинских технологий</w:t>
        </w:r>
      </w:hyperlink>
      <w:r w:rsidRPr="005969B4">
        <w:rPr>
          <w:rFonts w:ascii="Times New Roman" w:hAnsi="Times New Roman" w:cs="Times New Roman"/>
          <w:sz w:val="28"/>
          <w:szCs w:val="28"/>
        </w:rPr>
        <w:t xml:space="preserve"> и передвижных форм оказания медицинской помощи.</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Установленные в территориальной программе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rsidR="00904962" w:rsidRPr="005969B4" w:rsidRDefault="00904962" w:rsidP="009C5CAC">
      <w:pPr>
        <w:pStyle w:val="ConsPlusNormal"/>
        <w:spacing w:line="360" w:lineRule="atLeast"/>
        <w:ind w:firstLine="709"/>
        <w:jc w:val="center"/>
        <w:rPr>
          <w:rFonts w:ascii="Times New Roman" w:hAnsi="Times New Roman" w:cs="Times New Roman"/>
          <w:sz w:val="28"/>
          <w:szCs w:val="28"/>
        </w:rPr>
      </w:pPr>
    </w:p>
    <w:p w:rsidR="00904962" w:rsidRPr="005969B4" w:rsidRDefault="00904962" w:rsidP="009C5CAC">
      <w:pPr>
        <w:pStyle w:val="ConsPlusTitle"/>
        <w:spacing w:line="360" w:lineRule="atLeast"/>
        <w:ind w:firstLine="709"/>
        <w:jc w:val="center"/>
        <w:outlineLvl w:val="1"/>
        <w:rPr>
          <w:rFonts w:ascii="Times New Roman" w:hAnsi="Times New Roman" w:cs="Times New Roman"/>
          <w:b w:val="0"/>
          <w:sz w:val="28"/>
          <w:szCs w:val="28"/>
        </w:rPr>
      </w:pPr>
      <w:bookmarkStart w:id="5" w:name="P260"/>
      <w:bookmarkEnd w:id="5"/>
      <w:r w:rsidRPr="005969B4">
        <w:rPr>
          <w:rFonts w:ascii="Times New Roman" w:hAnsi="Times New Roman" w:cs="Times New Roman"/>
          <w:b w:val="0"/>
          <w:sz w:val="28"/>
          <w:szCs w:val="28"/>
        </w:rPr>
        <w:t>VII. Средние нормативы финансовых затрат</w:t>
      </w:r>
    </w:p>
    <w:p w:rsidR="00904962" w:rsidRPr="005969B4" w:rsidRDefault="00904962" w:rsidP="009C5CAC">
      <w:pPr>
        <w:pStyle w:val="ConsPlusTitle"/>
        <w:spacing w:line="360" w:lineRule="atLeast"/>
        <w:ind w:firstLine="709"/>
        <w:jc w:val="center"/>
        <w:rPr>
          <w:rFonts w:ascii="Times New Roman" w:hAnsi="Times New Roman" w:cs="Times New Roman"/>
          <w:b w:val="0"/>
          <w:sz w:val="28"/>
          <w:szCs w:val="28"/>
        </w:rPr>
      </w:pPr>
      <w:r w:rsidRPr="005969B4">
        <w:rPr>
          <w:rFonts w:ascii="Times New Roman" w:hAnsi="Times New Roman" w:cs="Times New Roman"/>
          <w:b w:val="0"/>
          <w:sz w:val="28"/>
          <w:szCs w:val="28"/>
        </w:rPr>
        <w:t>на единицу объема медицинской помощи, средние подушевые</w:t>
      </w:r>
    </w:p>
    <w:p w:rsidR="00904962" w:rsidRPr="005969B4" w:rsidRDefault="00904962" w:rsidP="009C5CAC">
      <w:pPr>
        <w:pStyle w:val="ConsPlusTitle"/>
        <w:spacing w:line="360" w:lineRule="atLeast"/>
        <w:ind w:firstLine="709"/>
        <w:jc w:val="center"/>
        <w:rPr>
          <w:rFonts w:ascii="Times New Roman" w:hAnsi="Times New Roman" w:cs="Times New Roman"/>
          <w:b w:val="0"/>
          <w:sz w:val="28"/>
          <w:szCs w:val="28"/>
        </w:rPr>
      </w:pPr>
      <w:r w:rsidRPr="005969B4">
        <w:rPr>
          <w:rFonts w:ascii="Times New Roman" w:hAnsi="Times New Roman" w:cs="Times New Roman"/>
          <w:b w:val="0"/>
          <w:sz w:val="28"/>
          <w:szCs w:val="28"/>
        </w:rPr>
        <w:t>нормативы финансирования</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Средние нормативы финансовых затрат на единицу объема медицинской помощи для целей формирования территориальных программ на 20</w:t>
      </w:r>
      <w:r w:rsidR="00104BBD" w:rsidRPr="005969B4">
        <w:rPr>
          <w:rFonts w:ascii="Times New Roman" w:hAnsi="Times New Roman" w:cs="Times New Roman"/>
          <w:sz w:val="28"/>
          <w:szCs w:val="28"/>
        </w:rPr>
        <w:t>20</w:t>
      </w:r>
      <w:r w:rsidRPr="005969B4">
        <w:rPr>
          <w:rFonts w:ascii="Times New Roman" w:hAnsi="Times New Roman" w:cs="Times New Roman"/>
          <w:sz w:val="28"/>
          <w:szCs w:val="28"/>
        </w:rPr>
        <w:t xml:space="preserve"> год составляют:</w:t>
      </w:r>
    </w:p>
    <w:p w:rsidR="000154CD" w:rsidRPr="005969B4" w:rsidRDefault="000154CD"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на 1 вызов скорой медицинской помощи за счет средств обязательного медицинского страхования </w:t>
      </w:r>
      <w:r w:rsidR="008E65A7" w:rsidRPr="005969B4">
        <w:rPr>
          <w:rFonts w:ascii="Times New Roman" w:hAnsi="Times New Roman" w:cs="Times New Roman"/>
          <w:strike/>
          <w:sz w:val="28"/>
          <w:szCs w:val="28"/>
        </w:rPr>
        <w:t>–</w:t>
      </w:r>
      <w:r w:rsidR="00FA726D" w:rsidRPr="005969B4">
        <w:rPr>
          <w:rFonts w:ascii="Times New Roman" w:hAnsi="Times New Roman" w:cs="Times New Roman"/>
          <w:strike/>
          <w:sz w:val="28"/>
          <w:szCs w:val="28"/>
        </w:rPr>
        <w:t xml:space="preserve"> </w:t>
      </w:r>
      <w:r w:rsidR="00A16D79" w:rsidRPr="005969B4">
        <w:rPr>
          <w:rFonts w:ascii="Times New Roman" w:hAnsi="Times New Roman" w:cs="Times New Roman"/>
          <w:strike/>
          <w:sz w:val="28"/>
          <w:szCs w:val="28"/>
        </w:rPr>
        <w:t xml:space="preserve"> </w:t>
      </w:r>
      <w:r w:rsidR="00A4785A" w:rsidRPr="005969B4">
        <w:rPr>
          <w:rFonts w:ascii="Times New Roman" w:hAnsi="Times New Roman" w:cs="Times New Roman"/>
          <w:sz w:val="28"/>
          <w:szCs w:val="28"/>
        </w:rPr>
        <w:t xml:space="preserve">2 428,6 </w:t>
      </w:r>
      <w:r w:rsidRPr="005969B4">
        <w:rPr>
          <w:rFonts w:ascii="Times New Roman" w:hAnsi="Times New Roman" w:cs="Times New Roman"/>
          <w:sz w:val="28"/>
          <w:szCs w:val="28"/>
        </w:rPr>
        <w:t>рубля;</w:t>
      </w:r>
    </w:p>
    <w:p w:rsidR="00634017" w:rsidRPr="005969B4" w:rsidRDefault="000154CD"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на 1 посещение при оказании медицинскими организациями (их структурными подразделениями) </w:t>
      </w:r>
      <w:r w:rsidR="004134E9" w:rsidRPr="005969B4">
        <w:rPr>
          <w:rFonts w:ascii="Times New Roman" w:hAnsi="Times New Roman" w:cs="Times New Roman"/>
          <w:sz w:val="28"/>
          <w:szCs w:val="28"/>
        </w:rPr>
        <w:t>медицинской помощи в амбулаторных условиях:</w:t>
      </w:r>
    </w:p>
    <w:p w:rsidR="00F567C7" w:rsidRPr="005969B4" w:rsidRDefault="003846AD"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 </w:t>
      </w:r>
      <w:r w:rsidR="000154CD" w:rsidRPr="005969B4">
        <w:rPr>
          <w:rFonts w:ascii="Times New Roman" w:hAnsi="Times New Roman" w:cs="Times New Roman"/>
          <w:sz w:val="28"/>
          <w:szCs w:val="28"/>
        </w:rPr>
        <w:t>с профилактической и иными целями</w:t>
      </w:r>
      <w:r w:rsidR="0074387B" w:rsidRPr="005969B4">
        <w:rPr>
          <w:rFonts w:ascii="Times New Roman" w:hAnsi="Times New Roman" w:cs="Times New Roman"/>
          <w:sz w:val="28"/>
          <w:szCs w:val="28"/>
        </w:rPr>
        <w:t>:</w:t>
      </w:r>
      <w:r w:rsidR="000154CD" w:rsidRPr="005969B4">
        <w:rPr>
          <w:rFonts w:ascii="Times New Roman" w:hAnsi="Times New Roman" w:cs="Times New Roman"/>
          <w:sz w:val="28"/>
          <w:szCs w:val="28"/>
        </w:rPr>
        <w:t xml:space="preserve"> </w:t>
      </w:r>
    </w:p>
    <w:p w:rsidR="00D421D9" w:rsidRPr="005969B4" w:rsidRDefault="00F567C7"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за счет бюджетных ассигнований соответствующих бюджетов </w:t>
      </w:r>
      <w:r w:rsidR="00E1679C" w:rsidRPr="005969B4">
        <w:rPr>
          <w:rFonts w:ascii="Times New Roman" w:hAnsi="Times New Roman" w:cs="Times New Roman"/>
          <w:sz w:val="28"/>
          <w:szCs w:val="28"/>
        </w:rPr>
        <w:t xml:space="preserve">(включая расходы на оказание паллиативной медицинской помощи в амбулаторных условиях, в том числе на дому) </w:t>
      </w:r>
      <w:r w:rsidR="008E65A7" w:rsidRPr="005969B4">
        <w:rPr>
          <w:rFonts w:ascii="Times New Roman" w:hAnsi="Times New Roman" w:cs="Times New Roman"/>
          <w:strike/>
          <w:sz w:val="28"/>
          <w:szCs w:val="28"/>
        </w:rPr>
        <w:t>–</w:t>
      </w:r>
      <w:r w:rsidR="00E1679C" w:rsidRPr="005969B4">
        <w:rPr>
          <w:rFonts w:ascii="Times New Roman" w:hAnsi="Times New Roman" w:cs="Times New Roman"/>
          <w:sz w:val="28"/>
          <w:szCs w:val="28"/>
        </w:rPr>
        <w:t xml:space="preserve"> 457,2 рубля, </w:t>
      </w:r>
      <w:r w:rsidRPr="005969B4">
        <w:rPr>
          <w:rFonts w:ascii="Times New Roman" w:hAnsi="Times New Roman" w:cs="Times New Roman"/>
          <w:sz w:val="28"/>
          <w:szCs w:val="28"/>
        </w:rPr>
        <w:t xml:space="preserve">из них </w:t>
      </w:r>
      <w:r w:rsidR="003006E5" w:rsidRPr="005969B4">
        <w:rPr>
          <w:rFonts w:ascii="Times New Roman" w:hAnsi="Times New Roman" w:cs="Times New Roman"/>
          <w:sz w:val="28"/>
          <w:szCs w:val="28"/>
        </w:rPr>
        <w:br/>
      </w:r>
      <w:r w:rsidR="00C038A2" w:rsidRPr="005969B4">
        <w:rPr>
          <w:rFonts w:ascii="Times New Roman" w:hAnsi="Times New Roman" w:cs="Times New Roman"/>
          <w:sz w:val="28"/>
          <w:szCs w:val="28"/>
        </w:rPr>
        <w:t xml:space="preserve">на 1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w:t>
      </w:r>
      <w:r w:rsidR="008E65A7" w:rsidRPr="005969B4">
        <w:rPr>
          <w:rFonts w:ascii="Times New Roman" w:hAnsi="Times New Roman" w:cs="Times New Roman"/>
          <w:strike/>
          <w:sz w:val="28"/>
          <w:szCs w:val="28"/>
        </w:rPr>
        <w:t>–</w:t>
      </w:r>
      <w:r w:rsidR="00C038A2" w:rsidRPr="005969B4">
        <w:rPr>
          <w:rFonts w:ascii="Times New Roman" w:hAnsi="Times New Roman" w:cs="Times New Roman"/>
          <w:sz w:val="28"/>
          <w:szCs w:val="28"/>
        </w:rPr>
        <w:t xml:space="preserve"> 411 рублей,</w:t>
      </w:r>
      <w:r w:rsidR="008E65A7" w:rsidRPr="005969B4">
        <w:rPr>
          <w:rFonts w:ascii="Times New Roman" w:hAnsi="Times New Roman" w:cs="Times New Roman"/>
          <w:sz w:val="28"/>
          <w:szCs w:val="28"/>
        </w:rPr>
        <w:t xml:space="preserve"> </w:t>
      </w:r>
      <w:r w:rsidR="00D421D9" w:rsidRPr="005969B4">
        <w:rPr>
          <w:rFonts w:ascii="Times New Roman" w:hAnsi="Times New Roman" w:cs="Times New Roman"/>
          <w:sz w:val="28"/>
          <w:szCs w:val="28"/>
        </w:rPr>
        <w:t xml:space="preserve">на 1 посещение при оказании паллиативной медицинской помощи на дому выездными патронажными бригадами паллиативной медицинской помощи (без учета расходов на оплату социальных услуг, оказываемых социальными работниками, и расходов для предоставления на дому медицинских изделий) </w:t>
      </w:r>
      <w:r w:rsidR="00E94CC0" w:rsidRPr="005969B4">
        <w:rPr>
          <w:rFonts w:ascii="Times New Roman" w:hAnsi="Times New Roman" w:cs="Times New Roman"/>
          <w:strike/>
          <w:sz w:val="28"/>
          <w:szCs w:val="28"/>
        </w:rPr>
        <w:t>–</w:t>
      </w:r>
      <w:r w:rsidR="00D421D9" w:rsidRPr="005969B4">
        <w:rPr>
          <w:rFonts w:ascii="Times New Roman" w:hAnsi="Times New Roman" w:cs="Times New Roman"/>
          <w:sz w:val="28"/>
          <w:szCs w:val="28"/>
        </w:rPr>
        <w:t xml:space="preserve"> 2055,2 рубл</w:t>
      </w:r>
      <w:r w:rsidR="00CF1BD4" w:rsidRPr="005969B4">
        <w:rPr>
          <w:rFonts w:ascii="Times New Roman" w:hAnsi="Times New Roman" w:cs="Times New Roman"/>
          <w:sz w:val="28"/>
          <w:szCs w:val="28"/>
        </w:rPr>
        <w:t>я;</w:t>
      </w:r>
    </w:p>
    <w:p w:rsidR="000154CD" w:rsidRPr="005969B4" w:rsidRDefault="000154CD"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за счет средств обязательного медицинского страхования </w:t>
      </w:r>
      <w:r w:rsidR="003422B0" w:rsidRPr="003422B0">
        <w:rPr>
          <w:rFonts w:ascii="Times New Roman" w:hAnsi="Times New Roman" w:cs="Times New Roman"/>
          <w:sz w:val="28"/>
          <w:szCs w:val="28"/>
        </w:rPr>
        <w:t xml:space="preserve">- </w:t>
      </w:r>
      <w:r w:rsidR="00A4785A" w:rsidRPr="003422B0">
        <w:rPr>
          <w:rFonts w:ascii="Times New Roman" w:hAnsi="Times New Roman" w:cs="Times New Roman"/>
          <w:sz w:val="28"/>
          <w:szCs w:val="28"/>
        </w:rPr>
        <w:t>5</w:t>
      </w:r>
      <w:r w:rsidR="003422B0">
        <w:rPr>
          <w:rFonts w:ascii="Times New Roman" w:hAnsi="Times New Roman" w:cs="Times New Roman"/>
          <w:sz w:val="28"/>
          <w:szCs w:val="28"/>
        </w:rPr>
        <w:t>13,2 </w:t>
      </w:r>
      <w:r w:rsidRPr="005969B4">
        <w:rPr>
          <w:rFonts w:ascii="Times New Roman" w:hAnsi="Times New Roman" w:cs="Times New Roman"/>
          <w:sz w:val="28"/>
          <w:szCs w:val="28"/>
        </w:rPr>
        <w:t>рубл</w:t>
      </w:r>
      <w:r w:rsidR="003422B0">
        <w:rPr>
          <w:rFonts w:ascii="Times New Roman" w:hAnsi="Times New Roman" w:cs="Times New Roman"/>
          <w:sz w:val="28"/>
          <w:szCs w:val="28"/>
        </w:rPr>
        <w:t>я</w:t>
      </w:r>
      <w:r w:rsidR="009160F2" w:rsidRPr="005969B4">
        <w:rPr>
          <w:rFonts w:ascii="Times New Roman" w:hAnsi="Times New Roman" w:cs="Times New Roman"/>
          <w:sz w:val="28"/>
          <w:szCs w:val="28"/>
        </w:rPr>
        <w:t xml:space="preserve">, </w:t>
      </w:r>
      <w:r w:rsidRPr="005969B4">
        <w:rPr>
          <w:rFonts w:ascii="Times New Roman" w:hAnsi="Times New Roman" w:cs="Times New Roman"/>
          <w:sz w:val="28"/>
          <w:szCs w:val="28"/>
        </w:rPr>
        <w:t xml:space="preserve">на 1 </w:t>
      </w:r>
      <w:r w:rsidR="00B75AA5">
        <w:rPr>
          <w:rFonts w:ascii="Times New Roman" w:hAnsi="Times New Roman" w:cs="Times New Roman"/>
          <w:sz w:val="28"/>
          <w:szCs w:val="28"/>
        </w:rPr>
        <w:t xml:space="preserve">комплексное </w:t>
      </w:r>
      <w:r w:rsidRPr="005969B4">
        <w:rPr>
          <w:rFonts w:ascii="Times New Roman" w:hAnsi="Times New Roman" w:cs="Times New Roman"/>
          <w:sz w:val="28"/>
          <w:szCs w:val="28"/>
        </w:rPr>
        <w:t xml:space="preserve">посещение для проведения профилактических медицинских осмотров </w:t>
      </w:r>
      <w:r w:rsidR="00E94CC0" w:rsidRPr="005969B4">
        <w:rPr>
          <w:rFonts w:ascii="Times New Roman" w:hAnsi="Times New Roman" w:cs="Times New Roman"/>
          <w:strike/>
          <w:sz w:val="28"/>
          <w:szCs w:val="28"/>
        </w:rPr>
        <w:t>–</w:t>
      </w:r>
      <w:r w:rsidR="00A16D79" w:rsidRPr="005969B4">
        <w:rPr>
          <w:rFonts w:ascii="Times New Roman" w:hAnsi="Times New Roman" w:cs="Times New Roman"/>
          <w:sz w:val="28"/>
          <w:szCs w:val="28"/>
        </w:rPr>
        <w:t xml:space="preserve"> </w:t>
      </w:r>
      <w:r w:rsidR="00A4785A" w:rsidRPr="005969B4">
        <w:rPr>
          <w:rFonts w:ascii="Times New Roman" w:hAnsi="Times New Roman" w:cs="Times New Roman"/>
          <w:sz w:val="28"/>
          <w:szCs w:val="28"/>
        </w:rPr>
        <w:t xml:space="preserve">1 801,2 </w:t>
      </w:r>
      <w:r w:rsidR="00B75AA5">
        <w:rPr>
          <w:rFonts w:ascii="Times New Roman" w:hAnsi="Times New Roman" w:cs="Times New Roman"/>
          <w:sz w:val="28"/>
          <w:szCs w:val="28"/>
        </w:rPr>
        <w:t>рубля</w:t>
      </w:r>
      <w:r w:rsidR="009160F2" w:rsidRPr="005969B4">
        <w:rPr>
          <w:rFonts w:ascii="Times New Roman" w:hAnsi="Times New Roman" w:cs="Times New Roman"/>
          <w:sz w:val="28"/>
          <w:szCs w:val="28"/>
        </w:rPr>
        <w:t>,</w:t>
      </w:r>
      <w:r w:rsidRPr="005969B4">
        <w:rPr>
          <w:rFonts w:ascii="Times New Roman" w:hAnsi="Times New Roman" w:cs="Times New Roman"/>
          <w:sz w:val="28"/>
          <w:szCs w:val="28"/>
        </w:rPr>
        <w:t xml:space="preserve"> на 1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w:t>
      </w:r>
      <w:r w:rsidR="00AC35D5" w:rsidRPr="005969B4">
        <w:rPr>
          <w:rFonts w:ascii="Times New Roman" w:hAnsi="Times New Roman" w:cs="Times New Roman"/>
          <w:sz w:val="28"/>
          <w:szCs w:val="28"/>
        </w:rPr>
        <w:t>ения онкологических заболеваний</w:t>
      </w:r>
      <w:r w:rsidR="00E94CC0" w:rsidRPr="005969B4">
        <w:rPr>
          <w:rFonts w:ascii="Times New Roman" w:hAnsi="Times New Roman" w:cs="Times New Roman"/>
          <w:sz w:val="28"/>
          <w:szCs w:val="28"/>
        </w:rPr>
        <w:t xml:space="preserve"> </w:t>
      </w:r>
      <w:r w:rsidR="00D10923" w:rsidRPr="005969B4">
        <w:rPr>
          <w:rFonts w:ascii="Times New Roman" w:hAnsi="Times New Roman" w:cs="Times New Roman"/>
          <w:sz w:val="28"/>
          <w:szCs w:val="28"/>
        </w:rPr>
        <w:t>–</w:t>
      </w:r>
      <w:r w:rsidR="00A16D79" w:rsidRPr="005969B4">
        <w:rPr>
          <w:rFonts w:ascii="Times New Roman" w:hAnsi="Times New Roman" w:cs="Times New Roman"/>
          <w:sz w:val="28"/>
          <w:szCs w:val="28"/>
        </w:rPr>
        <w:t xml:space="preserve"> </w:t>
      </w:r>
      <w:r w:rsidR="00A4785A" w:rsidRPr="005969B4">
        <w:rPr>
          <w:rFonts w:ascii="Times New Roman" w:hAnsi="Times New Roman" w:cs="Times New Roman"/>
          <w:sz w:val="28"/>
          <w:szCs w:val="28"/>
        </w:rPr>
        <w:t xml:space="preserve">2 064,9 </w:t>
      </w:r>
      <w:r w:rsidR="00B75AA5">
        <w:rPr>
          <w:rFonts w:ascii="Times New Roman" w:hAnsi="Times New Roman" w:cs="Times New Roman"/>
          <w:sz w:val="28"/>
          <w:szCs w:val="28"/>
        </w:rPr>
        <w:t>рубля</w:t>
      </w:r>
      <w:r w:rsidRPr="005969B4">
        <w:rPr>
          <w:rFonts w:ascii="Times New Roman" w:hAnsi="Times New Roman" w:cs="Times New Roman"/>
          <w:sz w:val="28"/>
          <w:szCs w:val="28"/>
        </w:rPr>
        <w:t>;</w:t>
      </w:r>
    </w:p>
    <w:p w:rsidR="00F465FC" w:rsidRPr="005969B4" w:rsidRDefault="00F465FC"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в неотложной форме за счет средств обязательного медицинского страхования</w:t>
      </w:r>
      <w:r w:rsidR="00EB5333" w:rsidRPr="005969B4">
        <w:rPr>
          <w:rFonts w:ascii="Times New Roman" w:hAnsi="Times New Roman" w:cs="Times New Roman"/>
          <w:sz w:val="28"/>
          <w:szCs w:val="28"/>
        </w:rPr>
        <w:t xml:space="preserve"> </w:t>
      </w:r>
      <w:r w:rsidRPr="005969B4">
        <w:rPr>
          <w:rFonts w:ascii="Times New Roman" w:hAnsi="Times New Roman" w:cs="Times New Roman"/>
          <w:sz w:val="28"/>
          <w:szCs w:val="28"/>
        </w:rPr>
        <w:t>–</w:t>
      </w:r>
      <w:r w:rsidR="00A16D79" w:rsidRPr="005969B4">
        <w:rPr>
          <w:rFonts w:ascii="Times New Roman" w:hAnsi="Times New Roman" w:cs="Times New Roman"/>
          <w:sz w:val="28"/>
          <w:szCs w:val="28"/>
        </w:rPr>
        <w:t xml:space="preserve"> </w:t>
      </w:r>
      <w:r w:rsidR="00167358" w:rsidRPr="005969B4">
        <w:rPr>
          <w:rFonts w:ascii="Times New Roman" w:hAnsi="Times New Roman" w:cs="Times New Roman"/>
          <w:sz w:val="28"/>
          <w:szCs w:val="28"/>
        </w:rPr>
        <w:t>63</w:t>
      </w:r>
      <w:r w:rsidR="00A16D79" w:rsidRPr="005969B4">
        <w:rPr>
          <w:rFonts w:ascii="Times New Roman" w:hAnsi="Times New Roman" w:cs="Times New Roman"/>
          <w:sz w:val="28"/>
          <w:szCs w:val="28"/>
        </w:rPr>
        <w:t>1</w:t>
      </w:r>
      <w:r w:rsidR="00167358" w:rsidRPr="005969B4">
        <w:rPr>
          <w:rFonts w:ascii="Times New Roman" w:hAnsi="Times New Roman" w:cs="Times New Roman"/>
          <w:sz w:val="28"/>
          <w:szCs w:val="28"/>
        </w:rPr>
        <w:t xml:space="preserve">,0 </w:t>
      </w:r>
      <w:r w:rsidR="0074387B" w:rsidRPr="005969B4">
        <w:rPr>
          <w:rFonts w:ascii="Times New Roman" w:hAnsi="Times New Roman" w:cs="Times New Roman"/>
          <w:sz w:val="28"/>
          <w:szCs w:val="28"/>
        </w:rPr>
        <w:t>рубля</w:t>
      </w:r>
      <w:r w:rsidRPr="005969B4">
        <w:rPr>
          <w:rFonts w:ascii="Times New Roman" w:hAnsi="Times New Roman" w:cs="Times New Roman"/>
          <w:sz w:val="28"/>
          <w:szCs w:val="28"/>
        </w:rPr>
        <w:t>;</w:t>
      </w:r>
    </w:p>
    <w:p w:rsidR="000154CD" w:rsidRPr="005969B4" w:rsidRDefault="001B0B2D"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w:t>
      </w:r>
      <w:r w:rsidR="001F1412" w:rsidRPr="005969B4">
        <w:rPr>
          <w:rFonts w:ascii="Times New Roman" w:hAnsi="Times New Roman" w:cs="Times New Roman"/>
          <w:sz w:val="28"/>
          <w:szCs w:val="28"/>
        </w:rPr>
        <w:t xml:space="preserve"> </w:t>
      </w:r>
      <w:r w:rsidR="00F465FC" w:rsidRPr="005969B4">
        <w:rPr>
          <w:rFonts w:ascii="Times New Roman" w:hAnsi="Times New Roman" w:cs="Times New Roman"/>
          <w:sz w:val="28"/>
          <w:szCs w:val="28"/>
        </w:rPr>
        <w:t>за счет бюджетных ассигнований соответствующих бюджетов</w:t>
      </w:r>
      <w:r w:rsidR="00E94CC0" w:rsidRPr="005969B4">
        <w:rPr>
          <w:rFonts w:ascii="Times New Roman" w:hAnsi="Times New Roman" w:cs="Times New Roman"/>
          <w:sz w:val="28"/>
          <w:szCs w:val="28"/>
        </w:rPr>
        <w:t xml:space="preserve"> </w:t>
      </w:r>
      <w:r w:rsidR="00F465FC" w:rsidRPr="005969B4">
        <w:rPr>
          <w:rFonts w:ascii="Times New Roman" w:hAnsi="Times New Roman" w:cs="Times New Roman"/>
          <w:sz w:val="28"/>
          <w:szCs w:val="28"/>
        </w:rPr>
        <w:t xml:space="preserve">– </w:t>
      </w:r>
      <w:r w:rsidR="002713F3" w:rsidRPr="005969B4">
        <w:rPr>
          <w:rFonts w:ascii="Times New Roman" w:hAnsi="Times New Roman" w:cs="Times New Roman"/>
          <w:sz w:val="28"/>
          <w:szCs w:val="28"/>
        </w:rPr>
        <w:t>1</w:t>
      </w:r>
      <w:r w:rsidR="000A64C7" w:rsidRPr="005969B4">
        <w:rPr>
          <w:rFonts w:ascii="Times New Roman" w:hAnsi="Times New Roman" w:cs="Times New Roman"/>
          <w:sz w:val="28"/>
          <w:szCs w:val="28"/>
        </w:rPr>
        <w:t> </w:t>
      </w:r>
      <w:r w:rsidR="002713F3" w:rsidRPr="005969B4">
        <w:rPr>
          <w:rFonts w:ascii="Times New Roman" w:hAnsi="Times New Roman" w:cs="Times New Roman"/>
          <w:sz w:val="28"/>
          <w:szCs w:val="28"/>
        </w:rPr>
        <w:t xml:space="preserve">325,8 рубля, </w:t>
      </w:r>
      <w:r w:rsidR="000154CD" w:rsidRPr="005969B4">
        <w:rPr>
          <w:rFonts w:ascii="Times New Roman" w:hAnsi="Times New Roman" w:cs="Times New Roman"/>
          <w:sz w:val="28"/>
          <w:szCs w:val="28"/>
        </w:rPr>
        <w:t xml:space="preserve">за счет средств обязательного медицинского страхования </w:t>
      </w:r>
      <w:r w:rsidR="00E94CC0" w:rsidRPr="005969B4">
        <w:rPr>
          <w:rFonts w:ascii="Times New Roman" w:hAnsi="Times New Roman" w:cs="Times New Roman"/>
          <w:strike/>
          <w:sz w:val="28"/>
          <w:szCs w:val="28"/>
        </w:rPr>
        <w:t>–</w:t>
      </w:r>
      <w:r w:rsidR="00A16D79" w:rsidRPr="005969B4">
        <w:rPr>
          <w:rFonts w:ascii="Times New Roman" w:hAnsi="Times New Roman" w:cs="Times New Roman"/>
          <w:sz w:val="28"/>
          <w:szCs w:val="28"/>
        </w:rPr>
        <w:t xml:space="preserve"> </w:t>
      </w:r>
      <w:r w:rsidR="00167358" w:rsidRPr="005969B4">
        <w:rPr>
          <w:rFonts w:ascii="Times New Roman" w:hAnsi="Times New Roman" w:cs="Times New Roman"/>
          <w:sz w:val="28"/>
          <w:szCs w:val="28"/>
        </w:rPr>
        <w:t xml:space="preserve">1 414,4 </w:t>
      </w:r>
      <w:r w:rsidR="001F1412" w:rsidRPr="005969B4">
        <w:rPr>
          <w:rFonts w:ascii="Times New Roman" w:hAnsi="Times New Roman" w:cs="Times New Roman"/>
          <w:sz w:val="28"/>
          <w:szCs w:val="28"/>
        </w:rPr>
        <w:t>рубля</w:t>
      </w:r>
      <w:r w:rsidR="000154CD" w:rsidRPr="005969B4">
        <w:rPr>
          <w:rFonts w:ascii="Times New Roman" w:hAnsi="Times New Roman" w:cs="Times New Roman"/>
          <w:sz w:val="28"/>
          <w:szCs w:val="28"/>
        </w:rPr>
        <w:t>;</w:t>
      </w:r>
    </w:p>
    <w:p w:rsidR="00F238E1" w:rsidRPr="005969B4" w:rsidRDefault="00E617EB"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на 1</w:t>
      </w:r>
      <w:r w:rsidR="00F238E1" w:rsidRPr="005969B4">
        <w:rPr>
          <w:rFonts w:ascii="Times New Roman" w:hAnsi="Times New Roman" w:cs="Times New Roman"/>
          <w:sz w:val="28"/>
          <w:szCs w:val="28"/>
        </w:rPr>
        <w:t xml:space="preserve"> диагностическ</w:t>
      </w:r>
      <w:r w:rsidRPr="005969B4">
        <w:rPr>
          <w:rFonts w:ascii="Times New Roman" w:hAnsi="Times New Roman" w:cs="Times New Roman"/>
          <w:sz w:val="28"/>
          <w:szCs w:val="28"/>
        </w:rPr>
        <w:t>ое</w:t>
      </w:r>
      <w:r w:rsidR="00F238E1" w:rsidRPr="005969B4">
        <w:rPr>
          <w:rFonts w:ascii="Times New Roman" w:hAnsi="Times New Roman" w:cs="Times New Roman"/>
          <w:sz w:val="28"/>
          <w:szCs w:val="28"/>
        </w:rPr>
        <w:t xml:space="preserve"> </w:t>
      </w:r>
      <w:r w:rsidR="00271145" w:rsidRPr="005969B4">
        <w:rPr>
          <w:rFonts w:ascii="Times New Roman" w:hAnsi="Times New Roman" w:cs="Times New Roman"/>
          <w:sz w:val="28"/>
          <w:szCs w:val="28"/>
        </w:rPr>
        <w:t xml:space="preserve">(лабораторное) </w:t>
      </w:r>
      <w:r w:rsidR="00F238E1" w:rsidRPr="005969B4">
        <w:rPr>
          <w:rFonts w:ascii="Times New Roman" w:hAnsi="Times New Roman" w:cs="Times New Roman"/>
          <w:sz w:val="28"/>
          <w:szCs w:val="28"/>
        </w:rPr>
        <w:t>исследовани</w:t>
      </w:r>
      <w:r w:rsidRPr="005969B4">
        <w:rPr>
          <w:rFonts w:ascii="Times New Roman" w:hAnsi="Times New Roman" w:cs="Times New Roman"/>
          <w:sz w:val="28"/>
          <w:szCs w:val="28"/>
        </w:rPr>
        <w:t>е</w:t>
      </w:r>
      <w:r w:rsidR="00F238E1" w:rsidRPr="005969B4">
        <w:rPr>
          <w:rFonts w:ascii="Times New Roman" w:hAnsi="Times New Roman" w:cs="Times New Roman"/>
          <w:sz w:val="28"/>
          <w:szCs w:val="28"/>
        </w:rPr>
        <w:t xml:space="preserve"> </w:t>
      </w:r>
      <w:r w:rsidR="00211040" w:rsidRPr="005969B4">
        <w:rPr>
          <w:rFonts w:ascii="Times New Roman" w:hAnsi="Times New Roman" w:cs="Times New Roman"/>
          <w:sz w:val="28"/>
          <w:szCs w:val="28"/>
        </w:rPr>
        <w:t xml:space="preserve">при оказании медицинскими организациями (их структурными подразделениями) медицинской помощи в амбулаторных условиях </w:t>
      </w:r>
      <w:r w:rsidRPr="005969B4">
        <w:rPr>
          <w:rFonts w:ascii="Times New Roman" w:hAnsi="Times New Roman" w:cs="Times New Roman"/>
          <w:sz w:val="28"/>
          <w:szCs w:val="28"/>
        </w:rPr>
        <w:t xml:space="preserve">за счет средств </w:t>
      </w:r>
      <w:r w:rsidR="00F238E1" w:rsidRPr="005969B4">
        <w:rPr>
          <w:rFonts w:ascii="Times New Roman" w:hAnsi="Times New Roman" w:cs="Times New Roman"/>
          <w:sz w:val="28"/>
          <w:szCs w:val="28"/>
        </w:rPr>
        <w:t>обязательного медицинского страхования:</w:t>
      </w:r>
    </w:p>
    <w:p w:rsidR="00F238E1" w:rsidRPr="005969B4" w:rsidRDefault="00F238E1"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к</w:t>
      </w:r>
      <w:r w:rsidRPr="005969B4">
        <w:rPr>
          <w:rFonts w:ascii="Times New Roman" w:hAnsi="Times New Roman"/>
          <w:bCs/>
          <w:sz w:val="28"/>
          <w:szCs w:val="28"/>
        </w:rPr>
        <w:t>омпьютерн</w:t>
      </w:r>
      <w:r w:rsidR="00211040" w:rsidRPr="005969B4">
        <w:rPr>
          <w:rFonts w:ascii="Times New Roman" w:hAnsi="Times New Roman"/>
          <w:bCs/>
          <w:sz w:val="28"/>
          <w:szCs w:val="28"/>
        </w:rPr>
        <w:t>ая</w:t>
      </w:r>
      <w:r w:rsidRPr="005969B4">
        <w:rPr>
          <w:rFonts w:ascii="Times New Roman" w:hAnsi="Times New Roman"/>
          <w:bCs/>
          <w:sz w:val="28"/>
          <w:szCs w:val="28"/>
        </w:rPr>
        <w:t xml:space="preserve"> томографи</w:t>
      </w:r>
      <w:r w:rsidR="00211040" w:rsidRPr="005969B4">
        <w:rPr>
          <w:rFonts w:ascii="Times New Roman" w:hAnsi="Times New Roman"/>
          <w:bCs/>
          <w:sz w:val="28"/>
          <w:szCs w:val="28"/>
        </w:rPr>
        <w:t xml:space="preserve">я </w:t>
      </w:r>
      <w:r w:rsidR="002302A1" w:rsidRPr="005969B4">
        <w:rPr>
          <w:rFonts w:ascii="Times New Roman" w:hAnsi="Times New Roman" w:cs="Times New Roman"/>
          <w:sz w:val="28"/>
          <w:szCs w:val="28"/>
        </w:rPr>
        <w:t xml:space="preserve">– </w:t>
      </w:r>
      <w:r w:rsidR="007E3C36" w:rsidRPr="005969B4">
        <w:rPr>
          <w:rFonts w:ascii="Times New Roman" w:hAnsi="Times New Roman" w:cs="Times New Roman"/>
          <w:sz w:val="28"/>
          <w:szCs w:val="28"/>
        </w:rPr>
        <w:t>3</w:t>
      </w:r>
      <w:r w:rsidR="00EB5333" w:rsidRPr="005969B4">
        <w:rPr>
          <w:rFonts w:ascii="Times New Roman" w:hAnsi="Times New Roman" w:cs="Times New Roman"/>
          <w:sz w:val="28"/>
          <w:szCs w:val="28"/>
        </w:rPr>
        <w:t> </w:t>
      </w:r>
      <w:r w:rsidR="007E3C36" w:rsidRPr="005969B4">
        <w:rPr>
          <w:rFonts w:ascii="Times New Roman" w:hAnsi="Times New Roman" w:cs="Times New Roman"/>
          <w:sz w:val="28"/>
          <w:szCs w:val="28"/>
        </w:rPr>
        <w:t>997,9</w:t>
      </w:r>
      <w:r w:rsidR="00B75AA5">
        <w:rPr>
          <w:rFonts w:ascii="Times New Roman" w:hAnsi="Times New Roman" w:cs="Times New Roman"/>
          <w:sz w:val="28"/>
          <w:szCs w:val="28"/>
        </w:rPr>
        <w:t xml:space="preserve"> рубля</w:t>
      </w:r>
      <w:r w:rsidR="00EB5333" w:rsidRPr="005969B4">
        <w:rPr>
          <w:rFonts w:ascii="Times New Roman" w:hAnsi="Times New Roman" w:cs="Times New Roman"/>
          <w:sz w:val="28"/>
          <w:szCs w:val="28"/>
        </w:rPr>
        <w:t>,</w:t>
      </w:r>
    </w:p>
    <w:p w:rsidR="00F238E1" w:rsidRPr="005969B4" w:rsidRDefault="00F238E1"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sz w:val="28"/>
          <w:szCs w:val="28"/>
        </w:rPr>
        <w:t>магнитно-резонансн</w:t>
      </w:r>
      <w:r w:rsidR="00211040" w:rsidRPr="005969B4">
        <w:rPr>
          <w:rFonts w:ascii="Times New Roman" w:hAnsi="Times New Roman"/>
          <w:sz w:val="28"/>
          <w:szCs w:val="28"/>
        </w:rPr>
        <w:t>ая</w:t>
      </w:r>
      <w:r w:rsidRPr="005969B4">
        <w:rPr>
          <w:rFonts w:ascii="Times New Roman" w:hAnsi="Times New Roman"/>
          <w:sz w:val="28"/>
          <w:szCs w:val="28"/>
        </w:rPr>
        <w:t xml:space="preserve"> </w:t>
      </w:r>
      <w:r w:rsidRPr="005969B4">
        <w:rPr>
          <w:rFonts w:ascii="Times New Roman" w:hAnsi="Times New Roman"/>
          <w:bCs/>
          <w:sz w:val="28"/>
          <w:szCs w:val="28"/>
        </w:rPr>
        <w:t>томографи</w:t>
      </w:r>
      <w:r w:rsidR="00211040" w:rsidRPr="005969B4">
        <w:rPr>
          <w:rFonts w:ascii="Times New Roman" w:hAnsi="Times New Roman"/>
          <w:bCs/>
          <w:sz w:val="28"/>
          <w:szCs w:val="28"/>
        </w:rPr>
        <w:t>я</w:t>
      </w:r>
      <w:r w:rsidRPr="005969B4">
        <w:rPr>
          <w:rFonts w:ascii="Times New Roman" w:hAnsi="Times New Roman" w:cs="Times New Roman"/>
          <w:sz w:val="28"/>
          <w:szCs w:val="28"/>
        </w:rPr>
        <w:t xml:space="preserve"> </w:t>
      </w:r>
      <w:r w:rsidR="001D28BA" w:rsidRPr="005969B4">
        <w:rPr>
          <w:rFonts w:ascii="Times New Roman" w:hAnsi="Times New Roman" w:cs="Times New Roman"/>
          <w:sz w:val="28"/>
          <w:szCs w:val="28"/>
        </w:rPr>
        <w:t xml:space="preserve">– </w:t>
      </w:r>
      <w:r w:rsidR="007E3C36" w:rsidRPr="005969B4">
        <w:rPr>
          <w:rFonts w:ascii="Times New Roman" w:hAnsi="Times New Roman" w:cs="Times New Roman"/>
          <w:sz w:val="28"/>
          <w:szCs w:val="28"/>
        </w:rPr>
        <w:t>3</w:t>
      </w:r>
      <w:r w:rsidR="00EB5333" w:rsidRPr="005969B4">
        <w:rPr>
          <w:rFonts w:ascii="Times New Roman" w:hAnsi="Times New Roman" w:cs="Times New Roman"/>
          <w:sz w:val="28"/>
          <w:szCs w:val="28"/>
        </w:rPr>
        <w:t> </w:t>
      </w:r>
      <w:r w:rsidR="007E3C36" w:rsidRPr="005969B4">
        <w:rPr>
          <w:rFonts w:ascii="Times New Roman" w:hAnsi="Times New Roman" w:cs="Times New Roman"/>
          <w:sz w:val="28"/>
          <w:szCs w:val="28"/>
        </w:rPr>
        <w:t>539,9</w:t>
      </w:r>
      <w:r w:rsidR="00B75AA5">
        <w:rPr>
          <w:rFonts w:ascii="Times New Roman" w:hAnsi="Times New Roman" w:cs="Times New Roman"/>
          <w:sz w:val="28"/>
          <w:szCs w:val="28"/>
        </w:rPr>
        <w:t xml:space="preserve"> рубля</w:t>
      </w:r>
      <w:r w:rsidRPr="005969B4">
        <w:rPr>
          <w:rFonts w:ascii="Times New Roman" w:hAnsi="Times New Roman" w:cs="Times New Roman"/>
          <w:sz w:val="28"/>
          <w:szCs w:val="28"/>
        </w:rPr>
        <w:t>,</w:t>
      </w:r>
    </w:p>
    <w:p w:rsidR="00C82616" w:rsidRPr="005969B4" w:rsidRDefault="00F238E1"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bCs/>
          <w:sz w:val="28"/>
          <w:szCs w:val="28"/>
        </w:rPr>
        <w:t>у</w:t>
      </w:r>
      <w:r w:rsidRPr="005969B4">
        <w:rPr>
          <w:rFonts w:ascii="Times New Roman" w:hAnsi="Times New Roman"/>
          <w:sz w:val="28"/>
          <w:szCs w:val="28"/>
        </w:rPr>
        <w:t>льтразвуково</w:t>
      </w:r>
      <w:r w:rsidR="00C82616" w:rsidRPr="005969B4">
        <w:rPr>
          <w:rFonts w:ascii="Times New Roman" w:hAnsi="Times New Roman"/>
          <w:sz w:val="28"/>
          <w:szCs w:val="28"/>
        </w:rPr>
        <w:t>е</w:t>
      </w:r>
      <w:r w:rsidRPr="005969B4">
        <w:rPr>
          <w:rFonts w:ascii="Times New Roman" w:hAnsi="Times New Roman"/>
          <w:sz w:val="28"/>
          <w:szCs w:val="28"/>
        </w:rPr>
        <w:t xml:space="preserve"> исследовани</w:t>
      </w:r>
      <w:r w:rsidR="00C82616" w:rsidRPr="005969B4">
        <w:rPr>
          <w:rFonts w:ascii="Times New Roman" w:hAnsi="Times New Roman"/>
          <w:sz w:val="28"/>
          <w:szCs w:val="28"/>
        </w:rPr>
        <w:t>е</w:t>
      </w:r>
      <w:r w:rsidR="00C82616" w:rsidRPr="005969B4">
        <w:rPr>
          <w:rFonts w:ascii="Times New Roman" w:hAnsi="Times New Roman" w:cs="Times New Roman"/>
          <w:sz w:val="28"/>
          <w:szCs w:val="28"/>
        </w:rPr>
        <w:t xml:space="preserve"> – </w:t>
      </w:r>
      <w:r w:rsidR="007E3C36" w:rsidRPr="005969B4">
        <w:rPr>
          <w:rFonts w:ascii="Times New Roman" w:hAnsi="Times New Roman" w:cs="Times New Roman"/>
          <w:sz w:val="28"/>
          <w:szCs w:val="28"/>
        </w:rPr>
        <w:t>575,5</w:t>
      </w:r>
      <w:r w:rsidR="00B75AA5">
        <w:rPr>
          <w:rFonts w:ascii="Times New Roman" w:hAnsi="Times New Roman" w:cs="Times New Roman"/>
          <w:sz w:val="28"/>
          <w:szCs w:val="28"/>
        </w:rPr>
        <w:t xml:space="preserve"> рубля</w:t>
      </w:r>
      <w:r w:rsidR="00271145" w:rsidRPr="005969B4">
        <w:rPr>
          <w:rFonts w:ascii="Times New Roman" w:hAnsi="Times New Roman" w:cs="Times New Roman"/>
          <w:sz w:val="28"/>
          <w:szCs w:val="28"/>
        </w:rPr>
        <w:t>,</w:t>
      </w:r>
    </w:p>
    <w:p w:rsidR="00167358" w:rsidRPr="005969B4" w:rsidRDefault="00167358" w:rsidP="00167358">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холтеровско</w:t>
      </w:r>
      <w:r w:rsidR="00B75AA5">
        <w:rPr>
          <w:rFonts w:ascii="Times New Roman" w:hAnsi="Times New Roman" w:cs="Times New Roman"/>
          <w:sz w:val="28"/>
          <w:szCs w:val="28"/>
        </w:rPr>
        <w:t>е мониторирование – 505,3 рубля</w:t>
      </w:r>
      <w:r w:rsidRPr="005969B4">
        <w:rPr>
          <w:rFonts w:ascii="Times New Roman" w:hAnsi="Times New Roman" w:cs="Times New Roman"/>
          <w:sz w:val="28"/>
          <w:szCs w:val="28"/>
        </w:rPr>
        <w:t>,</w:t>
      </w:r>
    </w:p>
    <w:p w:rsidR="00271145" w:rsidRPr="005969B4" w:rsidRDefault="00271145" w:rsidP="00271145">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эндоскопическое диагностическое исследование – </w:t>
      </w:r>
      <w:r w:rsidR="007E3C36" w:rsidRPr="005969B4">
        <w:rPr>
          <w:rFonts w:ascii="Times New Roman" w:hAnsi="Times New Roman" w:cs="Times New Roman"/>
          <w:sz w:val="28"/>
          <w:szCs w:val="28"/>
        </w:rPr>
        <w:t>880,6</w:t>
      </w:r>
      <w:r w:rsidR="00B75AA5">
        <w:rPr>
          <w:rFonts w:ascii="Times New Roman" w:hAnsi="Times New Roman" w:cs="Times New Roman"/>
          <w:sz w:val="28"/>
          <w:szCs w:val="28"/>
        </w:rPr>
        <w:t xml:space="preserve"> рубля</w:t>
      </w:r>
      <w:r w:rsidRPr="005969B4">
        <w:rPr>
          <w:rFonts w:ascii="Times New Roman" w:hAnsi="Times New Roman" w:cs="Times New Roman"/>
          <w:sz w:val="28"/>
          <w:szCs w:val="28"/>
        </w:rPr>
        <w:t>,</w:t>
      </w:r>
    </w:p>
    <w:p w:rsidR="00271145" w:rsidRPr="005969B4" w:rsidRDefault="00271145"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молекулярно-генетическое исследование с целью выявления онкологических заболеваний – </w:t>
      </w:r>
      <w:r w:rsidR="007E3C36" w:rsidRPr="005969B4">
        <w:rPr>
          <w:rFonts w:ascii="Times New Roman" w:hAnsi="Times New Roman" w:cs="Times New Roman"/>
          <w:sz w:val="28"/>
          <w:szCs w:val="28"/>
        </w:rPr>
        <w:t>15</w:t>
      </w:r>
      <w:r w:rsidR="00EB5333" w:rsidRPr="005969B4">
        <w:rPr>
          <w:rFonts w:ascii="Times New Roman" w:hAnsi="Times New Roman" w:cs="Times New Roman"/>
          <w:sz w:val="28"/>
          <w:szCs w:val="28"/>
        </w:rPr>
        <w:t> </w:t>
      </w:r>
      <w:r w:rsidR="007E3C36" w:rsidRPr="005969B4">
        <w:rPr>
          <w:rFonts w:ascii="Times New Roman" w:hAnsi="Times New Roman" w:cs="Times New Roman"/>
          <w:sz w:val="28"/>
          <w:szCs w:val="28"/>
        </w:rPr>
        <w:t>000,0</w:t>
      </w:r>
      <w:r w:rsidR="00E77E4C" w:rsidRPr="005969B4">
        <w:rPr>
          <w:rFonts w:ascii="Times New Roman" w:hAnsi="Times New Roman" w:cs="Times New Roman"/>
          <w:sz w:val="28"/>
          <w:szCs w:val="28"/>
        </w:rPr>
        <w:t xml:space="preserve"> рублей</w:t>
      </w:r>
      <w:r w:rsidRPr="005969B4">
        <w:rPr>
          <w:rFonts w:ascii="Times New Roman" w:hAnsi="Times New Roman" w:cs="Times New Roman"/>
          <w:sz w:val="28"/>
          <w:szCs w:val="28"/>
        </w:rPr>
        <w:t>,</w:t>
      </w:r>
    </w:p>
    <w:p w:rsidR="000154CD" w:rsidRPr="005969B4" w:rsidRDefault="000154CD"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на 1 случай лечения в условиях дневных стационаров за счет средств соответствующих бюджетов </w:t>
      </w:r>
      <w:r w:rsidR="00E94CC0" w:rsidRPr="005969B4">
        <w:rPr>
          <w:rFonts w:ascii="Times New Roman" w:hAnsi="Times New Roman" w:cs="Times New Roman"/>
          <w:sz w:val="28"/>
          <w:szCs w:val="28"/>
        </w:rPr>
        <w:t>–</w:t>
      </w:r>
      <w:r w:rsidRPr="005969B4">
        <w:rPr>
          <w:rFonts w:ascii="Times New Roman" w:hAnsi="Times New Roman" w:cs="Times New Roman"/>
          <w:sz w:val="28"/>
          <w:szCs w:val="28"/>
        </w:rPr>
        <w:t xml:space="preserve"> 13</w:t>
      </w:r>
      <w:r w:rsidR="003724FA" w:rsidRPr="005969B4">
        <w:rPr>
          <w:rFonts w:ascii="Times New Roman" w:hAnsi="Times New Roman" w:cs="Times New Roman"/>
          <w:sz w:val="28"/>
          <w:szCs w:val="28"/>
        </w:rPr>
        <w:t xml:space="preserve"> </w:t>
      </w:r>
      <w:r w:rsidRPr="005969B4">
        <w:rPr>
          <w:rFonts w:ascii="Times New Roman" w:hAnsi="Times New Roman" w:cs="Times New Roman"/>
          <w:sz w:val="28"/>
          <w:szCs w:val="28"/>
        </w:rPr>
        <w:t xml:space="preserve">541,2 рубля, за счет средств обязательного медицинского страхования </w:t>
      </w:r>
      <w:r w:rsidR="00E94CC0" w:rsidRPr="005969B4">
        <w:rPr>
          <w:rFonts w:ascii="Times New Roman" w:hAnsi="Times New Roman" w:cs="Times New Roman"/>
          <w:sz w:val="28"/>
          <w:szCs w:val="28"/>
        </w:rPr>
        <w:t>–</w:t>
      </w:r>
      <w:r w:rsidR="00FA726D" w:rsidRPr="005969B4">
        <w:rPr>
          <w:rFonts w:ascii="Times New Roman" w:hAnsi="Times New Roman" w:cs="Times New Roman"/>
          <w:sz w:val="28"/>
          <w:szCs w:val="28"/>
        </w:rPr>
        <w:t xml:space="preserve"> </w:t>
      </w:r>
      <w:r w:rsidR="00167358" w:rsidRPr="005969B4">
        <w:rPr>
          <w:rFonts w:ascii="Times New Roman" w:hAnsi="Times New Roman" w:cs="Times New Roman"/>
          <w:sz w:val="28"/>
          <w:szCs w:val="28"/>
        </w:rPr>
        <w:t xml:space="preserve">20 454,4 </w:t>
      </w:r>
      <w:r w:rsidRPr="005969B4">
        <w:rPr>
          <w:rFonts w:ascii="Times New Roman" w:hAnsi="Times New Roman" w:cs="Times New Roman"/>
          <w:sz w:val="28"/>
          <w:szCs w:val="28"/>
        </w:rPr>
        <w:t>рубл</w:t>
      </w:r>
      <w:r w:rsidR="00B75AA5">
        <w:rPr>
          <w:rFonts w:ascii="Times New Roman" w:hAnsi="Times New Roman" w:cs="Times New Roman"/>
          <w:sz w:val="28"/>
          <w:szCs w:val="28"/>
        </w:rPr>
        <w:t>я</w:t>
      </w:r>
      <w:r w:rsidRPr="005969B4">
        <w:rPr>
          <w:rFonts w:ascii="Times New Roman" w:hAnsi="Times New Roman" w:cs="Times New Roman"/>
          <w:sz w:val="28"/>
          <w:szCs w:val="28"/>
        </w:rPr>
        <w:t>, на 1 случай лечения по профилю "онкология" за счет средств обязательного медицинского страхов</w:t>
      </w:r>
      <w:r w:rsidR="001F1412" w:rsidRPr="005969B4">
        <w:rPr>
          <w:rFonts w:ascii="Times New Roman" w:hAnsi="Times New Roman" w:cs="Times New Roman"/>
          <w:sz w:val="28"/>
          <w:szCs w:val="28"/>
        </w:rPr>
        <w:t xml:space="preserve">ания </w:t>
      </w:r>
      <w:r w:rsidR="00E94CC0" w:rsidRPr="005969B4">
        <w:rPr>
          <w:rFonts w:ascii="Times New Roman" w:hAnsi="Times New Roman" w:cs="Times New Roman"/>
          <w:sz w:val="28"/>
          <w:szCs w:val="28"/>
        </w:rPr>
        <w:t>–</w:t>
      </w:r>
      <w:r w:rsidR="00FA726D" w:rsidRPr="005969B4">
        <w:rPr>
          <w:rFonts w:ascii="Times New Roman" w:hAnsi="Times New Roman" w:cs="Times New Roman"/>
          <w:sz w:val="28"/>
          <w:szCs w:val="28"/>
        </w:rPr>
        <w:t xml:space="preserve"> </w:t>
      </w:r>
      <w:r w:rsidR="002302A1" w:rsidRPr="005969B4">
        <w:rPr>
          <w:rFonts w:ascii="Times New Roman" w:hAnsi="Times New Roman" w:cs="Times New Roman"/>
          <w:sz w:val="28"/>
          <w:szCs w:val="28"/>
        </w:rPr>
        <w:t>77</w:t>
      </w:r>
      <w:r w:rsidR="00E77E4C" w:rsidRPr="005969B4">
        <w:rPr>
          <w:rFonts w:ascii="Times New Roman" w:hAnsi="Times New Roman" w:cs="Times New Roman"/>
          <w:sz w:val="28"/>
          <w:szCs w:val="28"/>
        </w:rPr>
        <w:t> </w:t>
      </w:r>
      <w:r w:rsidR="002302A1" w:rsidRPr="005969B4">
        <w:rPr>
          <w:rFonts w:ascii="Times New Roman" w:hAnsi="Times New Roman" w:cs="Times New Roman"/>
          <w:sz w:val="28"/>
          <w:szCs w:val="28"/>
        </w:rPr>
        <w:t>638,3</w:t>
      </w:r>
      <w:r w:rsidR="00B75AA5">
        <w:rPr>
          <w:rFonts w:ascii="Times New Roman" w:hAnsi="Times New Roman" w:cs="Times New Roman"/>
          <w:sz w:val="28"/>
          <w:szCs w:val="28"/>
        </w:rPr>
        <w:t xml:space="preserve"> рубля</w:t>
      </w:r>
      <w:r w:rsidRPr="005969B4">
        <w:rPr>
          <w:rFonts w:ascii="Times New Roman" w:hAnsi="Times New Roman" w:cs="Times New Roman"/>
          <w:sz w:val="28"/>
          <w:szCs w:val="28"/>
        </w:rPr>
        <w:t>;</w:t>
      </w:r>
    </w:p>
    <w:p w:rsidR="000154CD" w:rsidRPr="005969B4" w:rsidRDefault="000154CD"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соответствующих бюджетов </w:t>
      </w:r>
      <w:r w:rsidR="007A103E" w:rsidRPr="005969B4">
        <w:rPr>
          <w:rFonts w:ascii="Times New Roman" w:hAnsi="Times New Roman" w:cs="Times New Roman"/>
          <w:sz w:val="28"/>
          <w:szCs w:val="28"/>
        </w:rPr>
        <w:t>–</w:t>
      </w:r>
      <w:r w:rsidRPr="005969B4">
        <w:rPr>
          <w:rFonts w:ascii="Times New Roman" w:hAnsi="Times New Roman" w:cs="Times New Roman"/>
          <w:sz w:val="28"/>
          <w:szCs w:val="28"/>
        </w:rPr>
        <w:t xml:space="preserve"> 78</w:t>
      </w:r>
      <w:r w:rsidR="003006E5" w:rsidRPr="005969B4">
        <w:rPr>
          <w:rFonts w:ascii="Times New Roman" w:hAnsi="Times New Roman" w:cs="Times New Roman"/>
          <w:sz w:val="28"/>
          <w:szCs w:val="28"/>
        </w:rPr>
        <w:t> </w:t>
      </w:r>
      <w:r w:rsidRPr="005969B4">
        <w:rPr>
          <w:rFonts w:ascii="Times New Roman" w:hAnsi="Times New Roman" w:cs="Times New Roman"/>
          <w:sz w:val="28"/>
          <w:szCs w:val="28"/>
        </w:rPr>
        <w:t xml:space="preserve">432,1 рубля, за счет средств обязательного медицинского страхования </w:t>
      </w:r>
      <w:r w:rsidR="007A103E" w:rsidRPr="005969B4">
        <w:rPr>
          <w:rFonts w:ascii="Times New Roman" w:hAnsi="Times New Roman" w:cs="Times New Roman"/>
          <w:sz w:val="28"/>
          <w:szCs w:val="28"/>
        </w:rPr>
        <w:t>–</w:t>
      </w:r>
      <w:r w:rsidR="00FA726D" w:rsidRPr="005969B4">
        <w:rPr>
          <w:rFonts w:ascii="Times New Roman" w:hAnsi="Times New Roman" w:cs="Times New Roman"/>
          <w:strike/>
          <w:sz w:val="28"/>
          <w:szCs w:val="28"/>
        </w:rPr>
        <w:t xml:space="preserve"> </w:t>
      </w:r>
      <w:r w:rsidR="00167358" w:rsidRPr="005969B4">
        <w:rPr>
          <w:rFonts w:ascii="Times New Roman" w:hAnsi="Times New Roman" w:cs="Times New Roman"/>
          <w:sz w:val="28"/>
          <w:szCs w:val="28"/>
        </w:rPr>
        <w:t xml:space="preserve">34 713,7 </w:t>
      </w:r>
      <w:r w:rsidRPr="005969B4">
        <w:rPr>
          <w:rFonts w:ascii="Times New Roman" w:hAnsi="Times New Roman" w:cs="Times New Roman"/>
          <w:sz w:val="28"/>
          <w:szCs w:val="28"/>
        </w:rPr>
        <w:t xml:space="preserve">рублей, на 1 случай госпитализации по профилю "онкология" за счет средств обязательного медицинского страхования </w:t>
      </w:r>
      <w:r w:rsidR="007A103E" w:rsidRPr="005969B4">
        <w:rPr>
          <w:rFonts w:ascii="Times New Roman" w:hAnsi="Times New Roman" w:cs="Times New Roman"/>
          <w:sz w:val="28"/>
          <w:szCs w:val="28"/>
        </w:rPr>
        <w:t>–</w:t>
      </w:r>
      <w:r w:rsidR="00FA726D" w:rsidRPr="005969B4">
        <w:rPr>
          <w:rFonts w:ascii="Times New Roman" w:hAnsi="Times New Roman" w:cs="Times New Roman"/>
          <w:sz w:val="28"/>
          <w:szCs w:val="28"/>
        </w:rPr>
        <w:t xml:space="preserve"> </w:t>
      </w:r>
      <w:r w:rsidR="002302A1" w:rsidRPr="005969B4">
        <w:rPr>
          <w:rFonts w:ascii="Times New Roman" w:hAnsi="Times New Roman" w:cs="Times New Roman"/>
          <w:sz w:val="28"/>
          <w:szCs w:val="28"/>
        </w:rPr>
        <w:t>100</w:t>
      </w:r>
      <w:r w:rsidR="00E77E4C" w:rsidRPr="005969B4">
        <w:rPr>
          <w:rFonts w:ascii="Times New Roman" w:hAnsi="Times New Roman" w:cs="Times New Roman"/>
          <w:sz w:val="28"/>
          <w:szCs w:val="28"/>
        </w:rPr>
        <w:t> </w:t>
      </w:r>
      <w:r w:rsidR="002302A1" w:rsidRPr="005969B4">
        <w:rPr>
          <w:rFonts w:ascii="Times New Roman" w:hAnsi="Times New Roman" w:cs="Times New Roman"/>
          <w:sz w:val="28"/>
          <w:szCs w:val="28"/>
        </w:rPr>
        <w:t xml:space="preserve">848,9 </w:t>
      </w:r>
      <w:r w:rsidRPr="005969B4">
        <w:rPr>
          <w:rFonts w:ascii="Times New Roman" w:hAnsi="Times New Roman" w:cs="Times New Roman"/>
          <w:sz w:val="28"/>
          <w:szCs w:val="28"/>
        </w:rPr>
        <w:t>рубл</w:t>
      </w:r>
      <w:r w:rsidR="00E77E4C" w:rsidRPr="005969B4">
        <w:rPr>
          <w:rFonts w:ascii="Times New Roman" w:hAnsi="Times New Roman" w:cs="Times New Roman"/>
          <w:sz w:val="28"/>
          <w:szCs w:val="28"/>
        </w:rPr>
        <w:t>ей</w:t>
      </w:r>
      <w:r w:rsidRPr="005969B4">
        <w:rPr>
          <w:rFonts w:ascii="Times New Roman" w:hAnsi="Times New Roman" w:cs="Times New Roman"/>
          <w:sz w:val="28"/>
          <w:szCs w:val="28"/>
        </w:rPr>
        <w:t>;</w:t>
      </w:r>
    </w:p>
    <w:p w:rsidR="000154CD" w:rsidRPr="005969B4" w:rsidRDefault="000154CD"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на 1 случай госпитализации по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w:t>
      </w:r>
      <w:r w:rsidR="007A103E" w:rsidRPr="005969B4">
        <w:rPr>
          <w:rFonts w:ascii="Times New Roman" w:hAnsi="Times New Roman" w:cs="Times New Roman"/>
          <w:sz w:val="28"/>
          <w:szCs w:val="28"/>
        </w:rPr>
        <w:t>–</w:t>
      </w:r>
      <w:r w:rsidR="00FA726D" w:rsidRPr="005969B4">
        <w:rPr>
          <w:rFonts w:ascii="Times New Roman" w:hAnsi="Times New Roman" w:cs="Times New Roman"/>
          <w:sz w:val="28"/>
          <w:szCs w:val="28"/>
        </w:rPr>
        <w:t xml:space="preserve"> </w:t>
      </w:r>
      <w:r w:rsidR="00167358" w:rsidRPr="005969B4">
        <w:rPr>
          <w:rFonts w:ascii="Times New Roman" w:hAnsi="Times New Roman" w:cs="Times New Roman"/>
          <w:sz w:val="28"/>
          <w:szCs w:val="28"/>
        </w:rPr>
        <w:t xml:space="preserve">36 118,8 </w:t>
      </w:r>
      <w:r w:rsidR="007A103E" w:rsidRPr="005969B4">
        <w:rPr>
          <w:rFonts w:ascii="Times New Roman" w:hAnsi="Times New Roman" w:cs="Times New Roman"/>
          <w:sz w:val="28"/>
          <w:szCs w:val="28"/>
        </w:rPr>
        <w:t>рубля</w:t>
      </w:r>
      <w:r w:rsidRPr="005969B4">
        <w:rPr>
          <w:rFonts w:ascii="Times New Roman" w:hAnsi="Times New Roman" w:cs="Times New Roman"/>
          <w:sz w:val="28"/>
          <w:szCs w:val="28"/>
        </w:rPr>
        <w:t>;</w:t>
      </w:r>
    </w:p>
    <w:p w:rsidR="000154CD" w:rsidRPr="005969B4" w:rsidRDefault="000154CD"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на 1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w:t>
      </w:r>
      <w:r w:rsidR="00E4498C" w:rsidRPr="005969B4">
        <w:rPr>
          <w:rFonts w:ascii="Times New Roman" w:hAnsi="Times New Roman" w:cs="Times New Roman"/>
          <w:sz w:val="28"/>
          <w:szCs w:val="28"/>
        </w:rPr>
        <w:t>–</w:t>
      </w:r>
      <w:r w:rsidRPr="005969B4">
        <w:rPr>
          <w:rFonts w:ascii="Times New Roman" w:hAnsi="Times New Roman" w:cs="Times New Roman"/>
          <w:sz w:val="28"/>
          <w:szCs w:val="28"/>
        </w:rPr>
        <w:t xml:space="preserve"> 2</w:t>
      </w:r>
      <w:r w:rsidR="00B80B31" w:rsidRPr="005969B4">
        <w:rPr>
          <w:rFonts w:ascii="Times New Roman" w:hAnsi="Times New Roman" w:cs="Times New Roman"/>
          <w:sz w:val="28"/>
          <w:szCs w:val="28"/>
        </w:rPr>
        <w:t xml:space="preserve"> </w:t>
      </w:r>
      <w:r w:rsidRPr="005969B4">
        <w:rPr>
          <w:rFonts w:ascii="Times New Roman" w:hAnsi="Times New Roman" w:cs="Times New Roman"/>
          <w:sz w:val="28"/>
          <w:szCs w:val="28"/>
        </w:rPr>
        <w:t>099,8 рубля.</w:t>
      </w:r>
    </w:p>
    <w:p w:rsidR="000154CD" w:rsidRPr="005969B4" w:rsidRDefault="000154CD"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Средние нормативы финансовых затрат на 1 случай экстракорпорального оплодотворения составляют </w:t>
      </w:r>
      <w:r w:rsidR="00E4498C" w:rsidRPr="005969B4">
        <w:rPr>
          <w:rFonts w:ascii="Times New Roman" w:hAnsi="Times New Roman" w:cs="Times New Roman"/>
          <w:sz w:val="28"/>
          <w:szCs w:val="28"/>
        </w:rPr>
        <w:t>–</w:t>
      </w:r>
      <w:r w:rsidR="00FA726D" w:rsidRPr="005969B4">
        <w:rPr>
          <w:rFonts w:ascii="Times New Roman" w:hAnsi="Times New Roman" w:cs="Times New Roman"/>
          <w:sz w:val="28"/>
          <w:szCs w:val="28"/>
        </w:rPr>
        <w:t xml:space="preserve"> </w:t>
      </w:r>
      <w:r w:rsidR="00167358" w:rsidRPr="005969B4">
        <w:rPr>
          <w:rFonts w:ascii="Times New Roman" w:hAnsi="Times New Roman" w:cs="Times New Roman"/>
          <w:sz w:val="28"/>
          <w:szCs w:val="28"/>
        </w:rPr>
        <w:t xml:space="preserve">118 713,5 </w:t>
      </w:r>
      <w:r w:rsidR="00E4498C" w:rsidRPr="005969B4">
        <w:rPr>
          <w:rFonts w:ascii="Times New Roman" w:hAnsi="Times New Roman" w:cs="Times New Roman"/>
          <w:sz w:val="28"/>
          <w:szCs w:val="28"/>
        </w:rPr>
        <w:t>рубля</w:t>
      </w:r>
      <w:r w:rsidRPr="005969B4">
        <w:rPr>
          <w:rFonts w:ascii="Times New Roman" w:hAnsi="Times New Roman" w:cs="Times New Roman"/>
          <w:sz w:val="28"/>
          <w:szCs w:val="28"/>
        </w:rPr>
        <w:t>.</w:t>
      </w:r>
    </w:p>
    <w:p w:rsidR="000154CD" w:rsidRPr="005969B4" w:rsidRDefault="000154CD"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Нормативы финансовых затрат на 1 вызов скорой, в том числе скорой специализированной, медицинской помощи, не включенной в территориальную программу обязательного медицинского страхования, устанавливаются субъектами Российской Федерации. Средний норматив финансовых затрат за счет средств соответствующих бюджетов на 1 случай оказания медицинской помощи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6</w:t>
      </w:r>
      <w:r w:rsidR="003724FA" w:rsidRPr="005969B4">
        <w:rPr>
          <w:rFonts w:ascii="Times New Roman" w:hAnsi="Times New Roman" w:cs="Times New Roman"/>
          <w:sz w:val="28"/>
          <w:szCs w:val="28"/>
        </w:rPr>
        <w:t xml:space="preserve"> </w:t>
      </w:r>
      <w:r w:rsidRPr="005969B4">
        <w:rPr>
          <w:rFonts w:ascii="Times New Roman" w:hAnsi="Times New Roman" w:cs="Times New Roman"/>
          <w:sz w:val="28"/>
          <w:szCs w:val="28"/>
        </w:rPr>
        <w:t>343,5 рубля.</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Средние нормативы финансовых затрат на единицу объема медицинской помощи, оказываемой в соответствии с Программой, на 202</w:t>
      </w:r>
      <w:r w:rsidR="00FE521E" w:rsidRPr="005969B4">
        <w:rPr>
          <w:rFonts w:ascii="Times New Roman" w:hAnsi="Times New Roman" w:cs="Times New Roman"/>
          <w:sz w:val="28"/>
          <w:szCs w:val="28"/>
        </w:rPr>
        <w:t>1</w:t>
      </w:r>
      <w:r w:rsidRPr="005969B4">
        <w:rPr>
          <w:rFonts w:ascii="Times New Roman" w:hAnsi="Times New Roman" w:cs="Times New Roman"/>
          <w:sz w:val="28"/>
          <w:szCs w:val="28"/>
        </w:rPr>
        <w:t xml:space="preserve"> и 202</w:t>
      </w:r>
      <w:r w:rsidR="00FE521E" w:rsidRPr="005969B4">
        <w:rPr>
          <w:rFonts w:ascii="Times New Roman" w:hAnsi="Times New Roman" w:cs="Times New Roman"/>
          <w:sz w:val="28"/>
          <w:szCs w:val="28"/>
        </w:rPr>
        <w:t>2</w:t>
      </w:r>
      <w:r w:rsidRPr="005969B4">
        <w:rPr>
          <w:rFonts w:ascii="Times New Roman" w:hAnsi="Times New Roman" w:cs="Times New Roman"/>
          <w:sz w:val="28"/>
          <w:szCs w:val="28"/>
        </w:rPr>
        <w:t xml:space="preserve"> годы составляют:</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на 1 вызов скорой медицинской помощи за счет средств обязательного медицинского страхования на 202</w:t>
      </w:r>
      <w:r w:rsidR="00E66124" w:rsidRPr="005969B4">
        <w:rPr>
          <w:rFonts w:ascii="Times New Roman" w:hAnsi="Times New Roman" w:cs="Times New Roman"/>
          <w:sz w:val="28"/>
          <w:szCs w:val="28"/>
        </w:rPr>
        <w:t>1</w:t>
      </w:r>
      <w:r w:rsidRPr="005969B4">
        <w:rPr>
          <w:rFonts w:ascii="Times New Roman" w:hAnsi="Times New Roman" w:cs="Times New Roman"/>
          <w:sz w:val="28"/>
          <w:szCs w:val="28"/>
        </w:rPr>
        <w:t xml:space="preserve"> год </w:t>
      </w:r>
      <w:r w:rsidR="001920B2" w:rsidRPr="005969B4">
        <w:rPr>
          <w:rFonts w:ascii="Times New Roman" w:hAnsi="Times New Roman" w:cs="Times New Roman"/>
          <w:sz w:val="28"/>
          <w:szCs w:val="28"/>
        </w:rPr>
        <w:t>–</w:t>
      </w:r>
      <w:r w:rsidR="00FA726D" w:rsidRPr="005969B4">
        <w:rPr>
          <w:rFonts w:ascii="Times New Roman" w:hAnsi="Times New Roman" w:cs="Times New Roman"/>
          <w:sz w:val="28"/>
          <w:szCs w:val="28"/>
        </w:rPr>
        <w:t xml:space="preserve"> </w:t>
      </w:r>
      <w:r w:rsidR="00167358" w:rsidRPr="005969B4">
        <w:rPr>
          <w:rFonts w:ascii="Times New Roman" w:hAnsi="Times New Roman" w:cs="Times New Roman"/>
          <w:sz w:val="28"/>
          <w:szCs w:val="28"/>
        </w:rPr>
        <w:t xml:space="preserve">2 567,3 </w:t>
      </w:r>
      <w:r w:rsidRPr="005969B4">
        <w:rPr>
          <w:rFonts w:ascii="Times New Roman" w:hAnsi="Times New Roman" w:cs="Times New Roman"/>
          <w:sz w:val="28"/>
          <w:szCs w:val="28"/>
        </w:rPr>
        <w:t>рубля, на 202</w:t>
      </w:r>
      <w:r w:rsidR="003724FA" w:rsidRPr="005969B4">
        <w:rPr>
          <w:rFonts w:ascii="Times New Roman" w:hAnsi="Times New Roman" w:cs="Times New Roman"/>
          <w:sz w:val="28"/>
          <w:szCs w:val="28"/>
        </w:rPr>
        <w:t>2</w:t>
      </w:r>
      <w:r w:rsidRPr="005969B4">
        <w:rPr>
          <w:rFonts w:ascii="Times New Roman" w:hAnsi="Times New Roman" w:cs="Times New Roman"/>
          <w:sz w:val="28"/>
          <w:szCs w:val="28"/>
        </w:rPr>
        <w:t xml:space="preserve"> год </w:t>
      </w:r>
      <w:r w:rsidR="001920B2" w:rsidRPr="005969B4">
        <w:rPr>
          <w:rFonts w:ascii="Times New Roman" w:hAnsi="Times New Roman" w:cs="Times New Roman"/>
          <w:sz w:val="28"/>
          <w:szCs w:val="28"/>
        </w:rPr>
        <w:t>–</w:t>
      </w:r>
      <w:r w:rsidR="00FA726D" w:rsidRPr="005969B4">
        <w:rPr>
          <w:rFonts w:ascii="Times New Roman" w:hAnsi="Times New Roman" w:cs="Times New Roman"/>
          <w:sz w:val="28"/>
          <w:szCs w:val="28"/>
        </w:rPr>
        <w:t xml:space="preserve"> </w:t>
      </w:r>
      <w:r w:rsidR="00B75AA5">
        <w:rPr>
          <w:rFonts w:ascii="Times New Roman" w:hAnsi="Times New Roman" w:cs="Times New Roman"/>
          <w:sz w:val="28"/>
          <w:szCs w:val="28"/>
        </w:rPr>
        <w:t>2 666,9 </w:t>
      </w:r>
      <w:r w:rsidRPr="005969B4">
        <w:rPr>
          <w:rFonts w:ascii="Times New Roman" w:hAnsi="Times New Roman" w:cs="Times New Roman"/>
          <w:sz w:val="28"/>
          <w:szCs w:val="28"/>
        </w:rPr>
        <w:t>рубля;</w:t>
      </w:r>
    </w:p>
    <w:p w:rsidR="00A32D11" w:rsidRPr="005969B4" w:rsidRDefault="00A32D11"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на 1 посещение при оказании медицинскими организациями (их структурными подразделениями) медицинской помощи в амбулаторных условиях:</w:t>
      </w:r>
    </w:p>
    <w:p w:rsidR="00A32D11" w:rsidRPr="005969B4" w:rsidRDefault="00A32D11"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 с профилактической и иными целями: </w:t>
      </w:r>
    </w:p>
    <w:p w:rsidR="005B3CD2" w:rsidRPr="005969B4" w:rsidRDefault="00A32D11"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за счет бюджетных ассигнований соответствующих бюджетов (включая расходы на оказание паллиативной медицинской помощи в амбулаторных условиях, в том числе на дому) </w:t>
      </w:r>
      <w:r w:rsidR="00F82FCB" w:rsidRPr="005969B4">
        <w:rPr>
          <w:rFonts w:ascii="Times New Roman" w:hAnsi="Times New Roman" w:cs="Times New Roman"/>
          <w:sz w:val="28"/>
          <w:szCs w:val="28"/>
        </w:rPr>
        <w:t xml:space="preserve">на 2021 год </w:t>
      </w:r>
      <w:r w:rsidR="001920B2" w:rsidRPr="005969B4">
        <w:rPr>
          <w:rFonts w:ascii="Times New Roman" w:hAnsi="Times New Roman" w:cs="Times New Roman"/>
          <w:sz w:val="28"/>
          <w:szCs w:val="28"/>
        </w:rPr>
        <w:t>–</w:t>
      </w:r>
      <w:r w:rsidR="00F82FCB" w:rsidRPr="005969B4">
        <w:rPr>
          <w:rFonts w:ascii="Times New Roman" w:hAnsi="Times New Roman" w:cs="Times New Roman"/>
          <w:sz w:val="28"/>
          <w:szCs w:val="28"/>
        </w:rPr>
        <w:t xml:space="preserve"> 475,5 рубля, на 2022 год </w:t>
      </w:r>
      <w:r w:rsidR="001920B2" w:rsidRPr="005969B4">
        <w:rPr>
          <w:rFonts w:ascii="Times New Roman" w:hAnsi="Times New Roman" w:cs="Times New Roman"/>
          <w:sz w:val="28"/>
          <w:szCs w:val="28"/>
        </w:rPr>
        <w:t>–</w:t>
      </w:r>
      <w:r w:rsidR="00F82FCB" w:rsidRPr="005969B4">
        <w:rPr>
          <w:rFonts w:ascii="Times New Roman" w:hAnsi="Times New Roman" w:cs="Times New Roman"/>
          <w:sz w:val="28"/>
          <w:szCs w:val="28"/>
        </w:rPr>
        <w:t xml:space="preserve"> </w:t>
      </w:r>
      <w:r w:rsidR="00BE65D5" w:rsidRPr="005969B4">
        <w:rPr>
          <w:rFonts w:ascii="Times New Roman" w:hAnsi="Times New Roman" w:cs="Times New Roman"/>
          <w:sz w:val="28"/>
          <w:szCs w:val="28"/>
        </w:rPr>
        <w:t>504,5</w:t>
      </w:r>
      <w:r w:rsidR="0035173E" w:rsidRPr="005969B4">
        <w:rPr>
          <w:rFonts w:ascii="Times New Roman" w:hAnsi="Times New Roman" w:cs="Times New Roman"/>
          <w:sz w:val="28"/>
          <w:szCs w:val="28"/>
        </w:rPr>
        <w:t xml:space="preserve"> рубля, </w:t>
      </w:r>
      <w:r w:rsidRPr="005969B4">
        <w:rPr>
          <w:rFonts w:ascii="Times New Roman" w:hAnsi="Times New Roman" w:cs="Times New Roman"/>
          <w:sz w:val="28"/>
          <w:szCs w:val="28"/>
        </w:rPr>
        <w:t xml:space="preserve">из них на 1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w:t>
      </w:r>
      <w:r w:rsidR="00032DC8" w:rsidRPr="005969B4">
        <w:rPr>
          <w:rFonts w:ascii="Times New Roman" w:hAnsi="Times New Roman" w:cs="Times New Roman"/>
          <w:sz w:val="28"/>
          <w:szCs w:val="28"/>
        </w:rPr>
        <w:t xml:space="preserve">на 2021 год </w:t>
      </w:r>
      <w:r w:rsidR="001920B2" w:rsidRPr="005969B4">
        <w:rPr>
          <w:rFonts w:ascii="Times New Roman" w:hAnsi="Times New Roman" w:cs="Times New Roman"/>
          <w:sz w:val="28"/>
          <w:szCs w:val="28"/>
        </w:rPr>
        <w:t>–</w:t>
      </w:r>
      <w:r w:rsidR="00032DC8" w:rsidRPr="005969B4">
        <w:rPr>
          <w:rFonts w:ascii="Times New Roman" w:hAnsi="Times New Roman" w:cs="Times New Roman"/>
          <w:sz w:val="28"/>
          <w:szCs w:val="28"/>
        </w:rPr>
        <w:t xml:space="preserve"> 427,5 рубля, на 2022 год </w:t>
      </w:r>
      <w:r w:rsidR="001920B2" w:rsidRPr="005969B4">
        <w:rPr>
          <w:rFonts w:ascii="Times New Roman" w:hAnsi="Times New Roman" w:cs="Times New Roman"/>
          <w:sz w:val="28"/>
          <w:szCs w:val="28"/>
        </w:rPr>
        <w:t>–</w:t>
      </w:r>
      <w:r w:rsidR="00032DC8" w:rsidRPr="005969B4">
        <w:rPr>
          <w:rFonts w:ascii="Times New Roman" w:hAnsi="Times New Roman" w:cs="Times New Roman"/>
          <w:sz w:val="28"/>
          <w:szCs w:val="28"/>
        </w:rPr>
        <w:t xml:space="preserve"> </w:t>
      </w:r>
      <w:r w:rsidR="00BE65D5" w:rsidRPr="005969B4">
        <w:rPr>
          <w:rFonts w:ascii="Times New Roman" w:hAnsi="Times New Roman" w:cs="Times New Roman"/>
          <w:sz w:val="28"/>
          <w:szCs w:val="28"/>
        </w:rPr>
        <w:t>453,6</w:t>
      </w:r>
      <w:r w:rsidR="00032DC8" w:rsidRPr="005969B4">
        <w:rPr>
          <w:rFonts w:ascii="Times New Roman" w:hAnsi="Times New Roman" w:cs="Times New Roman"/>
          <w:sz w:val="28"/>
          <w:szCs w:val="28"/>
        </w:rPr>
        <w:t xml:space="preserve"> рубля</w:t>
      </w:r>
      <w:r w:rsidRPr="005969B4">
        <w:rPr>
          <w:rFonts w:ascii="Times New Roman" w:hAnsi="Times New Roman" w:cs="Times New Roman"/>
          <w:sz w:val="28"/>
          <w:szCs w:val="28"/>
        </w:rPr>
        <w:t xml:space="preserve">, на 1 посещение при оказании паллиативной медицинской помощи на дому выездными патронажными бригадами паллиативной медицинской помощи (без учета расходов на оплату социальных услуг, оказываемых социальными работниками, и расходов для предоставления на дому медицинских изделий) </w:t>
      </w:r>
      <w:r w:rsidR="005B3CD2" w:rsidRPr="005969B4">
        <w:rPr>
          <w:rFonts w:ascii="Times New Roman" w:hAnsi="Times New Roman" w:cs="Times New Roman"/>
          <w:sz w:val="28"/>
          <w:szCs w:val="28"/>
        </w:rPr>
        <w:t>на 202</w:t>
      </w:r>
      <w:r w:rsidR="00570343" w:rsidRPr="005969B4">
        <w:rPr>
          <w:rFonts w:ascii="Times New Roman" w:hAnsi="Times New Roman" w:cs="Times New Roman"/>
          <w:sz w:val="28"/>
          <w:szCs w:val="28"/>
        </w:rPr>
        <w:t>1</w:t>
      </w:r>
      <w:r w:rsidR="005B3CD2" w:rsidRPr="005969B4">
        <w:rPr>
          <w:rFonts w:ascii="Times New Roman" w:hAnsi="Times New Roman" w:cs="Times New Roman"/>
          <w:sz w:val="28"/>
          <w:szCs w:val="28"/>
        </w:rPr>
        <w:t xml:space="preserve"> год </w:t>
      </w:r>
      <w:r w:rsidR="001920B2" w:rsidRPr="005969B4">
        <w:rPr>
          <w:rFonts w:ascii="Times New Roman" w:hAnsi="Times New Roman" w:cs="Times New Roman"/>
          <w:sz w:val="28"/>
          <w:szCs w:val="28"/>
        </w:rPr>
        <w:t>–</w:t>
      </w:r>
      <w:r w:rsidR="005B3CD2" w:rsidRPr="005969B4">
        <w:rPr>
          <w:rFonts w:ascii="Times New Roman" w:hAnsi="Times New Roman" w:cs="Times New Roman"/>
          <w:sz w:val="28"/>
          <w:szCs w:val="28"/>
        </w:rPr>
        <w:t xml:space="preserve"> </w:t>
      </w:r>
      <w:r w:rsidR="00570343" w:rsidRPr="005969B4">
        <w:rPr>
          <w:rFonts w:ascii="Times New Roman" w:hAnsi="Times New Roman" w:cs="Times New Roman"/>
          <w:sz w:val="28"/>
          <w:szCs w:val="28"/>
        </w:rPr>
        <w:t>2</w:t>
      </w:r>
      <w:r w:rsidR="00E02BA4" w:rsidRPr="005969B4">
        <w:rPr>
          <w:rFonts w:ascii="Times New Roman" w:hAnsi="Times New Roman" w:cs="Times New Roman"/>
          <w:sz w:val="28"/>
          <w:szCs w:val="28"/>
        </w:rPr>
        <w:t> </w:t>
      </w:r>
      <w:r w:rsidR="00570343" w:rsidRPr="005969B4">
        <w:rPr>
          <w:rFonts w:ascii="Times New Roman" w:hAnsi="Times New Roman" w:cs="Times New Roman"/>
          <w:sz w:val="28"/>
          <w:szCs w:val="28"/>
        </w:rPr>
        <w:t xml:space="preserve">137,4 </w:t>
      </w:r>
      <w:r w:rsidR="005B3CD2" w:rsidRPr="005969B4">
        <w:rPr>
          <w:rFonts w:ascii="Times New Roman" w:hAnsi="Times New Roman" w:cs="Times New Roman"/>
          <w:sz w:val="28"/>
          <w:szCs w:val="28"/>
        </w:rPr>
        <w:t>р</w:t>
      </w:r>
      <w:r w:rsidR="00570343" w:rsidRPr="005969B4">
        <w:rPr>
          <w:rFonts w:ascii="Times New Roman" w:hAnsi="Times New Roman" w:cs="Times New Roman"/>
          <w:sz w:val="28"/>
          <w:szCs w:val="28"/>
        </w:rPr>
        <w:t>убля, на 2022</w:t>
      </w:r>
      <w:r w:rsidR="005B3CD2" w:rsidRPr="005969B4">
        <w:rPr>
          <w:rFonts w:ascii="Times New Roman" w:hAnsi="Times New Roman" w:cs="Times New Roman"/>
          <w:sz w:val="28"/>
          <w:szCs w:val="28"/>
        </w:rPr>
        <w:t xml:space="preserve"> год </w:t>
      </w:r>
      <w:r w:rsidR="001920B2" w:rsidRPr="005969B4">
        <w:rPr>
          <w:rFonts w:ascii="Times New Roman" w:hAnsi="Times New Roman" w:cs="Times New Roman"/>
          <w:sz w:val="28"/>
          <w:szCs w:val="28"/>
        </w:rPr>
        <w:t>–</w:t>
      </w:r>
      <w:r w:rsidR="005B3CD2" w:rsidRPr="005969B4">
        <w:rPr>
          <w:rFonts w:ascii="Times New Roman" w:hAnsi="Times New Roman" w:cs="Times New Roman"/>
          <w:sz w:val="28"/>
          <w:szCs w:val="28"/>
        </w:rPr>
        <w:t xml:space="preserve"> </w:t>
      </w:r>
      <w:r w:rsidR="00355F39" w:rsidRPr="005969B4">
        <w:rPr>
          <w:rFonts w:ascii="Times New Roman" w:hAnsi="Times New Roman" w:cs="Times New Roman"/>
          <w:sz w:val="28"/>
          <w:szCs w:val="28"/>
        </w:rPr>
        <w:t>2 267,7</w:t>
      </w:r>
      <w:r w:rsidR="00E02BA4" w:rsidRPr="005969B4">
        <w:rPr>
          <w:rFonts w:ascii="Times New Roman" w:hAnsi="Times New Roman" w:cs="Times New Roman"/>
          <w:sz w:val="28"/>
          <w:szCs w:val="28"/>
        </w:rPr>
        <w:t xml:space="preserve"> </w:t>
      </w:r>
      <w:r w:rsidR="005B3CD2" w:rsidRPr="005969B4">
        <w:rPr>
          <w:rFonts w:ascii="Times New Roman" w:hAnsi="Times New Roman" w:cs="Times New Roman"/>
          <w:sz w:val="28"/>
          <w:szCs w:val="28"/>
        </w:rPr>
        <w:t>рубля;</w:t>
      </w:r>
    </w:p>
    <w:p w:rsidR="00A32D11" w:rsidRPr="005969B4" w:rsidRDefault="00A32D11"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за счет средств обязательного медицинского страхования </w:t>
      </w:r>
      <w:r w:rsidR="00C53899" w:rsidRPr="005969B4">
        <w:rPr>
          <w:rFonts w:ascii="Times New Roman" w:hAnsi="Times New Roman" w:cs="Times New Roman"/>
          <w:sz w:val="28"/>
          <w:szCs w:val="28"/>
        </w:rPr>
        <w:t xml:space="preserve">на 2021 год </w:t>
      </w:r>
      <w:r w:rsidR="00167BBC" w:rsidRPr="005969B4">
        <w:rPr>
          <w:rFonts w:ascii="Times New Roman" w:hAnsi="Times New Roman" w:cs="Times New Roman"/>
          <w:sz w:val="28"/>
          <w:szCs w:val="28"/>
        </w:rPr>
        <w:t>–</w:t>
      </w:r>
      <w:r w:rsidR="00FA726D" w:rsidRPr="005969B4">
        <w:rPr>
          <w:rFonts w:ascii="Times New Roman" w:hAnsi="Times New Roman" w:cs="Times New Roman"/>
          <w:sz w:val="28"/>
          <w:szCs w:val="28"/>
        </w:rPr>
        <w:t xml:space="preserve"> </w:t>
      </w:r>
      <w:r w:rsidR="00167358" w:rsidRPr="005969B4">
        <w:rPr>
          <w:rFonts w:ascii="Times New Roman" w:hAnsi="Times New Roman" w:cs="Times New Roman"/>
          <w:sz w:val="28"/>
          <w:szCs w:val="28"/>
        </w:rPr>
        <w:t xml:space="preserve">557,9 </w:t>
      </w:r>
      <w:r w:rsidR="00B75AA5">
        <w:rPr>
          <w:rFonts w:ascii="Times New Roman" w:hAnsi="Times New Roman" w:cs="Times New Roman"/>
          <w:sz w:val="28"/>
          <w:szCs w:val="28"/>
        </w:rPr>
        <w:t>рубля</w:t>
      </w:r>
      <w:r w:rsidR="00167BBC" w:rsidRPr="005969B4">
        <w:rPr>
          <w:rFonts w:ascii="Times New Roman" w:hAnsi="Times New Roman" w:cs="Times New Roman"/>
          <w:sz w:val="28"/>
          <w:szCs w:val="28"/>
        </w:rPr>
        <w:t>, на 2022</w:t>
      </w:r>
      <w:r w:rsidR="00C53899" w:rsidRPr="005969B4">
        <w:rPr>
          <w:rFonts w:ascii="Times New Roman" w:hAnsi="Times New Roman" w:cs="Times New Roman"/>
          <w:sz w:val="28"/>
          <w:szCs w:val="28"/>
        </w:rPr>
        <w:t xml:space="preserve"> год </w:t>
      </w:r>
      <w:r w:rsidR="00167BBC" w:rsidRPr="005969B4">
        <w:rPr>
          <w:rFonts w:ascii="Times New Roman" w:hAnsi="Times New Roman" w:cs="Times New Roman"/>
          <w:sz w:val="28"/>
          <w:szCs w:val="28"/>
        </w:rPr>
        <w:t>–</w:t>
      </w:r>
      <w:r w:rsidR="00EB5333" w:rsidRPr="005969B4">
        <w:rPr>
          <w:rFonts w:ascii="Times New Roman" w:hAnsi="Times New Roman" w:cs="Times New Roman"/>
          <w:sz w:val="28"/>
          <w:szCs w:val="28"/>
        </w:rPr>
        <w:t xml:space="preserve"> </w:t>
      </w:r>
      <w:r w:rsidR="00167358" w:rsidRPr="005969B4">
        <w:rPr>
          <w:rFonts w:ascii="Times New Roman" w:hAnsi="Times New Roman" w:cs="Times New Roman"/>
          <w:sz w:val="28"/>
          <w:szCs w:val="28"/>
        </w:rPr>
        <w:t xml:space="preserve">649,5 </w:t>
      </w:r>
      <w:r w:rsidR="00B75AA5">
        <w:rPr>
          <w:rFonts w:ascii="Times New Roman" w:hAnsi="Times New Roman" w:cs="Times New Roman"/>
          <w:sz w:val="28"/>
          <w:szCs w:val="28"/>
        </w:rPr>
        <w:t>рубля</w:t>
      </w:r>
      <w:r w:rsidRPr="005969B4">
        <w:rPr>
          <w:rFonts w:ascii="Times New Roman" w:hAnsi="Times New Roman" w:cs="Times New Roman"/>
          <w:sz w:val="28"/>
          <w:szCs w:val="28"/>
        </w:rPr>
        <w:t xml:space="preserve">, на 1 </w:t>
      </w:r>
      <w:r w:rsidR="00B75AA5">
        <w:rPr>
          <w:rFonts w:ascii="Times New Roman" w:hAnsi="Times New Roman" w:cs="Times New Roman"/>
          <w:sz w:val="28"/>
          <w:szCs w:val="28"/>
        </w:rPr>
        <w:t xml:space="preserve">комплексное </w:t>
      </w:r>
      <w:r w:rsidRPr="005969B4">
        <w:rPr>
          <w:rFonts w:ascii="Times New Roman" w:hAnsi="Times New Roman" w:cs="Times New Roman"/>
          <w:sz w:val="28"/>
          <w:szCs w:val="28"/>
        </w:rPr>
        <w:t xml:space="preserve">посещение для проведения профилактических медицинских осмотров </w:t>
      </w:r>
      <w:r w:rsidR="00C53899" w:rsidRPr="005969B4">
        <w:rPr>
          <w:rFonts w:ascii="Times New Roman" w:hAnsi="Times New Roman" w:cs="Times New Roman"/>
          <w:sz w:val="28"/>
          <w:szCs w:val="28"/>
        </w:rPr>
        <w:t xml:space="preserve">на 2021 год </w:t>
      </w:r>
      <w:r w:rsidR="00A31FCD" w:rsidRPr="005969B4">
        <w:rPr>
          <w:rFonts w:ascii="Times New Roman" w:hAnsi="Times New Roman" w:cs="Times New Roman"/>
          <w:sz w:val="28"/>
          <w:szCs w:val="28"/>
        </w:rPr>
        <w:t>–</w:t>
      </w:r>
      <w:r w:rsidR="00EB5333" w:rsidRPr="005969B4">
        <w:rPr>
          <w:rFonts w:ascii="Times New Roman" w:hAnsi="Times New Roman" w:cs="Times New Roman"/>
          <w:sz w:val="28"/>
          <w:szCs w:val="28"/>
        </w:rPr>
        <w:t xml:space="preserve"> </w:t>
      </w:r>
      <w:r w:rsidR="00B75AA5">
        <w:rPr>
          <w:rFonts w:ascii="Times New Roman" w:hAnsi="Times New Roman" w:cs="Times New Roman"/>
          <w:sz w:val="28"/>
          <w:szCs w:val="28"/>
        </w:rPr>
        <w:t>1 891,6 рубля</w:t>
      </w:r>
      <w:r w:rsidR="00C53899" w:rsidRPr="005969B4">
        <w:rPr>
          <w:rFonts w:ascii="Times New Roman" w:hAnsi="Times New Roman" w:cs="Times New Roman"/>
          <w:sz w:val="28"/>
          <w:szCs w:val="28"/>
        </w:rPr>
        <w:t xml:space="preserve">, </w:t>
      </w:r>
      <w:r w:rsidR="002302A1" w:rsidRPr="005969B4">
        <w:rPr>
          <w:rFonts w:ascii="Times New Roman" w:hAnsi="Times New Roman" w:cs="Times New Roman"/>
          <w:sz w:val="28"/>
          <w:szCs w:val="28"/>
        </w:rPr>
        <w:t xml:space="preserve"> </w:t>
      </w:r>
      <w:r w:rsidR="00C53899" w:rsidRPr="005969B4">
        <w:rPr>
          <w:rFonts w:ascii="Times New Roman" w:hAnsi="Times New Roman" w:cs="Times New Roman"/>
          <w:sz w:val="28"/>
          <w:szCs w:val="28"/>
        </w:rPr>
        <w:t>на 202</w:t>
      </w:r>
      <w:r w:rsidR="00A31FCD" w:rsidRPr="005969B4">
        <w:rPr>
          <w:rFonts w:ascii="Times New Roman" w:hAnsi="Times New Roman" w:cs="Times New Roman"/>
          <w:sz w:val="28"/>
          <w:szCs w:val="28"/>
        </w:rPr>
        <w:t>2</w:t>
      </w:r>
      <w:r w:rsidR="00C53899" w:rsidRPr="005969B4">
        <w:rPr>
          <w:rFonts w:ascii="Times New Roman" w:hAnsi="Times New Roman" w:cs="Times New Roman"/>
          <w:sz w:val="28"/>
          <w:szCs w:val="28"/>
        </w:rPr>
        <w:t xml:space="preserve"> год</w:t>
      </w:r>
      <w:r w:rsidR="00A31FCD" w:rsidRPr="005969B4">
        <w:rPr>
          <w:rFonts w:ascii="Times New Roman" w:hAnsi="Times New Roman" w:cs="Times New Roman"/>
          <w:sz w:val="28"/>
          <w:szCs w:val="28"/>
        </w:rPr>
        <w:t xml:space="preserve"> </w:t>
      </w:r>
      <w:r w:rsidR="00FA726D" w:rsidRPr="005969B4">
        <w:rPr>
          <w:rFonts w:ascii="Times New Roman" w:hAnsi="Times New Roman" w:cs="Times New Roman"/>
          <w:sz w:val="28"/>
          <w:szCs w:val="28"/>
        </w:rPr>
        <w:t xml:space="preserve">- </w:t>
      </w:r>
      <w:r w:rsidR="00167358" w:rsidRPr="005969B4">
        <w:rPr>
          <w:rFonts w:ascii="Times New Roman" w:hAnsi="Times New Roman" w:cs="Times New Roman"/>
          <w:sz w:val="28"/>
          <w:szCs w:val="28"/>
        </w:rPr>
        <w:t xml:space="preserve">1 944,6 </w:t>
      </w:r>
      <w:r w:rsidR="00B75AA5">
        <w:rPr>
          <w:rFonts w:ascii="Times New Roman" w:hAnsi="Times New Roman" w:cs="Times New Roman"/>
          <w:sz w:val="28"/>
          <w:szCs w:val="28"/>
        </w:rPr>
        <w:t>рубля</w:t>
      </w:r>
      <w:r w:rsidRPr="005969B4">
        <w:rPr>
          <w:rFonts w:ascii="Times New Roman" w:hAnsi="Times New Roman" w:cs="Times New Roman"/>
          <w:sz w:val="28"/>
          <w:szCs w:val="28"/>
        </w:rPr>
        <w:t xml:space="preserve">, на 1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w:t>
      </w:r>
      <w:r w:rsidR="00076103" w:rsidRPr="005969B4">
        <w:rPr>
          <w:rFonts w:ascii="Times New Roman" w:hAnsi="Times New Roman" w:cs="Times New Roman"/>
          <w:sz w:val="28"/>
          <w:szCs w:val="28"/>
        </w:rPr>
        <w:t>на 2021 год –</w:t>
      </w:r>
      <w:r w:rsidR="00923E9E" w:rsidRPr="005969B4">
        <w:rPr>
          <w:rFonts w:ascii="Times New Roman" w:hAnsi="Times New Roman" w:cs="Times New Roman"/>
          <w:sz w:val="28"/>
          <w:szCs w:val="28"/>
        </w:rPr>
        <w:t xml:space="preserve"> </w:t>
      </w:r>
      <w:r w:rsidR="00167358" w:rsidRPr="005969B4">
        <w:rPr>
          <w:rFonts w:ascii="Times New Roman" w:hAnsi="Times New Roman" w:cs="Times New Roman"/>
          <w:sz w:val="28"/>
          <w:szCs w:val="28"/>
        </w:rPr>
        <w:t xml:space="preserve">2 106,8 </w:t>
      </w:r>
      <w:r w:rsidR="00B75AA5">
        <w:rPr>
          <w:rFonts w:ascii="Times New Roman" w:hAnsi="Times New Roman" w:cs="Times New Roman"/>
          <w:sz w:val="28"/>
          <w:szCs w:val="28"/>
        </w:rPr>
        <w:t>рубля, на 2022 </w:t>
      </w:r>
      <w:r w:rsidR="00076103" w:rsidRPr="005969B4">
        <w:rPr>
          <w:rFonts w:ascii="Times New Roman" w:hAnsi="Times New Roman" w:cs="Times New Roman"/>
          <w:sz w:val="28"/>
          <w:szCs w:val="28"/>
        </w:rPr>
        <w:t xml:space="preserve">год </w:t>
      </w:r>
      <w:r w:rsidR="00076103" w:rsidRPr="005969B4">
        <w:rPr>
          <w:rFonts w:ascii="Times New Roman" w:hAnsi="Times New Roman" w:cs="Times New Roman"/>
          <w:strike/>
          <w:sz w:val="28"/>
          <w:szCs w:val="28"/>
        </w:rPr>
        <w:t>–</w:t>
      </w:r>
      <w:r w:rsidR="00FA726D" w:rsidRPr="005969B4">
        <w:rPr>
          <w:rFonts w:ascii="Times New Roman" w:hAnsi="Times New Roman" w:cs="Times New Roman"/>
          <w:strike/>
          <w:sz w:val="28"/>
          <w:szCs w:val="28"/>
        </w:rPr>
        <w:t xml:space="preserve"> </w:t>
      </w:r>
      <w:r w:rsidR="00167358" w:rsidRPr="005969B4">
        <w:rPr>
          <w:rFonts w:ascii="Times New Roman" w:hAnsi="Times New Roman" w:cs="Times New Roman"/>
          <w:sz w:val="28"/>
          <w:szCs w:val="28"/>
        </w:rPr>
        <w:t xml:space="preserve">2 151,4 </w:t>
      </w:r>
      <w:r w:rsidR="00B75AA5">
        <w:rPr>
          <w:rFonts w:ascii="Times New Roman" w:hAnsi="Times New Roman" w:cs="Times New Roman"/>
          <w:sz w:val="28"/>
          <w:szCs w:val="28"/>
        </w:rPr>
        <w:t>рубля</w:t>
      </w:r>
      <w:r w:rsidRPr="005969B4">
        <w:rPr>
          <w:rFonts w:ascii="Times New Roman" w:hAnsi="Times New Roman" w:cs="Times New Roman"/>
          <w:sz w:val="28"/>
          <w:szCs w:val="28"/>
        </w:rPr>
        <w:t>;</w:t>
      </w:r>
    </w:p>
    <w:p w:rsidR="000A64C7" w:rsidRPr="005969B4" w:rsidRDefault="00A32D11"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в неотложной форме за счет средств обязательного медицинского страхования</w:t>
      </w:r>
      <w:r w:rsidR="000A64C7" w:rsidRPr="005969B4">
        <w:rPr>
          <w:rFonts w:ascii="Times New Roman" w:hAnsi="Times New Roman" w:cs="Times New Roman"/>
          <w:sz w:val="28"/>
          <w:szCs w:val="28"/>
        </w:rPr>
        <w:t xml:space="preserve"> на 202</w:t>
      </w:r>
      <w:r w:rsidR="00CD3168" w:rsidRPr="005969B4">
        <w:rPr>
          <w:rFonts w:ascii="Times New Roman" w:hAnsi="Times New Roman" w:cs="Times New Roman"/>
          <w:sz w:val="28"/>
          <w:szCs w:val="28"/>
        </w:rPr>
        <w:t>1</w:t>
      </w:r>
      <w:r w:rsidR="000A64C7" w:rsidRPr="005969B4">
        <w:rPr>
          <w:rFonts w:ascii="Times New Roman" w:hAnsi="Times New Roman" w:cs="Times New Roman"/>
          <w:sz w:val="28"/>
          <w:szCs w:val="28"/>
        </w:rPr>
        <w:t xml:space="preserve"> год </w:t>
      </w:r>
      <w:r w:rsidR="00167BBC" w:rsidRPr="005969B4">
        <w:rPr>
          <w:rFonts w:ascii="Times New Roman" w:hAnsi="Times New Roman" w:cs="Times New Roman"/>
          <w:sz w:val="28"/>
          <w:szCs w:val="28"/>
        </w:rPr>
        <w:t>–</w:t>
      </w:r>
      <w:r w:rsidR="000A64C7" w:rsidRPr="005969B4">
        <w:rPr>
          <w:rFonts w:ascii="Times New Roman" w:hAnsi="Times New Roman" w:cs="Times New Roman"/>
          <w:sz w:val="28"/>
          <w:szCs w:val="28"/>
        </w:rPr>
        <w:t xml:space="preserve"> </w:t>
      </w:r>
      <w:r w:rsidR="00A16D79" w:rsidRPr="005969B4">
        <w:rPr>
          <w:rFonts w:ascii="Times New Roman" w:hAnsi="Times New Roman" w:cs="Times New Roman"/>
          <w:sz w:val="28"/>
          <w:szCs w:val="28"/>
        </w:rPr>
        <w:t>670,0</w:t>
      </w:r>
      <w:r w:rsidR="00261612" w:rsidRPr="005969B4">
        <w:rPr>
          <w:rFonts w:ascii="Times New Roman" w:hAnsi="Times New Roman" w:cs="Times New Roman"/>
          <w:sz w:val="28"/>
          <w:szCs w:val="28"/>
        </w:rPr>
        <w:t xml:space="preserve"> рублей</w:t>
      </w:r>
      <w:r w:rsidR="00CD3168" w:rsidRPr="005969B4">
        <w:rPr>
          <w:rFonts w:ascii="Times New Roman" w:hAnsi="Times New Roman" w:cs="Times New Roman"/>
          <w:sz w:val="28"/>
          <w:szCs w:val="28"/>
        </w:rPr>
        <w:t>, на 2022</w:t>
      </w:r>
      <w:r w:rsidR="000A64C7" w:rsidRPr="005969B4">
        <w:rPr>
          <w:rFonts w:ascii="Times New Roman" w:hAnsi="Times New Roman" w:cs="Times New Roman"/>
          <w:sz w:val="28"/>
          <w:szCs w:val="28"/>
        </w:rPr>
        <w:t xml:space="preserve"> год </w:t>
      </w:r>
      <w:r w:rsidR="00167BBC" w:rsidRPr="005969B4">
        <w:rPr>
          <w:rFonts w:ascii="Times New Roman" w:hAnsi="Times New Roman" w:cs="Times New Roman"/>
          <w:sz w:val="28"/>
          <w:szCs w:val="28"/>
        </w:rPr>
        <w:t>–</w:t>
      </w:r>
      <w:r w:rsidR="00FA726D" w:rsidRPr="005969B4">
        <w:rPr>
          <w:rFonts w:ascii="Times New Roman" w:hAnsi="Times New Roman" w:cs="Times New Roman"/>
          <w:sz w:val="28"/>
          <w:szCs w:val="28"/>
        </w:rPr>
        <w:t xml:space="preserve"> </w:t>
      </w:r>
      <w:r w:rsidR="00A16D79" w:rsidRPr="005969B4">
        <w:rPr>
          <w:rFonts w:ascii="Times New Roman" w:hAnsi="Times New Roman" w:cs="Times New Roman"/>
          <w:sz w:val="28"/>
          <w:szCs w:val="28"/>
        </w:rPr>
        <w:t>696,8</w:t>
      </w:r>
      <w:r w:rsidR="00EB5333" w:rsidRPr="005969B4">
        <w:rPr>
          <w:rFonts w:ascii="Times New Roman" w:hAnsi="Times New Roman" w:cs="Times New Roman"/>
          <w:sz w:val="28"/>
          <w:szCs w:val="28"/>
        </w:rPr>
        <w:t xml:space="preserve"> </w:t>
      </w:r>
      <w:r w:rsidR="00B75AA5">
        <w:rPr>
          <w:rFonts w:ascii="Times New Roman" w:hAnsi="Times New Roman" w:cs="Times New Roman"/>
          <w:sz w:val="28"/>
          <w:szCs w:val="28"/>
        </w:rPr>
        <w:t>рубля</w:t>
      </w:r>
      <w:r w:rsidR="000A64C7" w:rsidRPr="005969B4">
        <w:rPr>
          <w:rFonts w:ascii="Times New Roman" w:hAnsi="Times New Roman" w:cs="Times New Roman"/>
          <w:sz w:val="28"/>
          <w:szCs w:val="28"/>
        </w:rPr>
        <w:t>;</w:t>
      </w:r>
    </w:p>
    <w:p w:rsidR="00EF74AE" w:rsidRPr="005969B4" w:rsidRDefault="0026161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 </w:t>
      </w:r>
      <w:r w:rsidR="00A32D11" w:rsidRPr="005969B4">
        <w:rPr>
          <w:rFonts w:ascii="Times New Roman" w:hAnsi="Times New Roman" w:cs="Times New Roman"/>
          <w:sz w:val="28"/>
          <w:szCs w:val="28"/>
        </w:rPr>
        <w:t xml:space="preserve">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бюджетных ассигнований соответствующих бюджетов </w:t>
      </w:r>
      <w:r w:rsidR="003B5635" w:rsidRPr="005969B4">
        <w:rPr>
          <w:rFonts w:ascii="Times New Roman" w:hAnsi="Times New Roman" w:cs="Times New Roman"/>
          <w:sz w:val="28"/>
          <w:szCs w:val="28"/>
        </w:rPr>
        <w:t xml:space="preserve">на 2021 год </w:t>
      </w:r>
      <w:r w:rsidR="00EF74AE" w:rsidRPr="005969B4">
        <w:rPr>
          <w:rFonts w:ascii="Times New Roman" w:hAnsi="Times New Roman" w:cs="Times New Roman"/>
          <w:sz w:val="28"/>
          <w:szCs w:val="28"/>
        </w:rPr>
        <w:t>–</w:t>
      </w:r>
      <w:r w:rsidR="003B5635" w:rsidRPr="005969B4">
        <w:rPr>
          <w:rFonts w:ascii="Times New Roman" w:hAnsi="Times New Roman" w:cs="Times New Roman"/>
          <w:sz w:val="28"/>
          <w:szCs w:val="28"/>
        </w:rPr>
        <w:t xml:space="preserve"> </w:t>
      </w:r>
      <w:r w:rsidR="00EF74AE" w:rsidRPr="005969B4">
        <w:rPr>
          <w:rFonts w:ascii="Times New Roman" w:hAnsi="Times New Roman" w:cs="Times New Roman"/>
          <w:sz w:val="28"/>
          <w:szCs w:val="28"/>
        </w:rPr>
        <w:t xml:space="preserve">1 378,9 </w:t>
      </w:r>
      <w:r w:rsidR="003B5635" w:rsidRPr="005969B4">
        <w:rPr>
          <w:rFonts w:ascii="Times New Roman" w:hAnsi="Times New Roman" w:cs="Times New Roman"/>
          <w:sz w:val="28"/>
          <w:szCs w:val="28"/>
        </w:rPr>
        <w:t>рубля, на 202</w:t>
      </w:r>
      <w:r w:rsidR="00EF74AE" w:rsidRPr="005969B4">
        <w:rPr>
          <w:rFonts w:ascii="Times New Roman" w:hAnsi="Times New Roman" w:cs="Times New Roman"/>
          <w:sz w:val="28"/>
          <w:szCs w:val="28"/>
        </w:rPr>
        <w:t>2</w:t>
      </w:r>
      <w:r w:rsidR="003B5635" w:rsidRPr="005969B4">
        <w:rPr>
          <w:rFonts w:ascii="Times New Roman" w:hAnsi="Times New Roman" w:cs="Times New Roman"/>
          <w:sz w:val="28"/>
          <w:szCs w:val="28"/>
        </w:rPr>
        <w:t xml:space="preserve"> год </w:t>
      </w:r>
      <w:r w:rsidR="00EF74AE" w:rsidRPr="005969B4">
        <w:rPr>
          <w:rFonts w:ascii="Times New Roman" w:hAnsi="Times New Roman" w:cs="Times New Roman"/>
          <w:sz w:val="28"/>
          <w:szCs w:val="28"/>
        </w:rPr>
        <w:t xml:space="preserve">– </w:t>
      </w:r>
      <w:r w:rsidR="00505ABA" w:rsidRPr="005969B4">
        <w:rPr>
          <w:rFonts w:ascii="Times New Roman" w:hAnsi="Times New Roman" w:cs="Times New Roman"/>
          <w:sz w:val="28"/>
          <w:szCs w:val="28"/>
        </w:rPr>
        <w:t>1 462,9</w:t>
      </w:r>
      <w:r w:rsidR="003B5635" w:rsidRPr="005969B4">
        <w:rPr>
          <w:rFonts w:ascii="Times New Roman" w:hAnsi="Times New Roman" w:cs="Times New Roman"/>
          <w:sz w:val="28"/>
          <w:szCs w:val="28"/>
        </w:rPr>
        <w:t xml:space="preserve"> рубля,</w:t>
      </w:r>
      <w:r w:rsidR="00A32D11" w:rsidRPr="005969B4">
        <w:rPr>
          <w:rFonts w:ascii="Times New Roman" w:hAnsi="Times New Roman" w:cs="Times New Roman"/>
          <w:sz w:val="28"/>
          <w:szCs w:val="28"/>
        </w:rPr>
        <w:t xml:space="preserve"> за счет средств обязательного медицинского страхования </w:t>
      </w:r>
      <w:r w:rsidR="001B61CE" w:rsidRPr="005969B4">
        <w:rPr>
          <w:rFonts w:ascii="Times New Roman" w:hAnsi="Times New Roman" w:cs="Times New Roman"/>
          <w:sz w:val="28"/>
          <w:szCs w:val="28"/>
        </w:rPr>
        <w:t>на 2021</w:t>
      </w:r>
      <w:r w:rsidR="00CD3168" w:rsidRPr="005969B4">
        <w:rPr>
          <w:rFonts w:ascii="Times New Roman" w:hAnsi="Times New Roman" w:cs="Times New Roman"/>
          <w:sz w:val="28"/>
          <w:szCs w:val="28"/>
        </w:rPr>
        <w:t xml:space="preserve"> год – </w:t>
      </w:r>
      <w:r w:rsidR="00A16D79" w:rsidRPr="005969B4">
        <w:rPr>
          <w:rFonts w:ascii="Times New Roman" w:hAnsi="Times New Roman" w:cs="Times New Roman"/>
          <w:sz w:val="28"/>
          <w:szCs w:val="28"/>
        </w:rPr>
        <w:t>1 499,3</w:t>
      </w:r>
      <w:r w:rsidR="00EF74AE" w:rsidRPr="005969B4">
        <w:rPr>
          <w:rFonts w:ascii="Times New Roman" w:hAnsi="Times New Roman" w:cs="Times New Roman"/>
          <w:sz w:val="28"/>
          <w:szCs w:val="28"/>
        </w:rPr>
        <w:t xml:space="preserve"> рубля, на 2022 год </w:t>
      </w:r>
      <w:r w:rsidR="00167BBC" w:rsidRPr="005969B4">
        <w:rPr>
          <w:rFonts w:ascii="Times New Roman" w:hAnsi="Times New Roman" w:cs="Times New Roman"/>
          <w:sz w:val="28"/>
          <w:szCs w:val="28"/>
        </w:rPr>
        <w:t>–</w:t>
      </w:r>
      <w:r w:rsidR="00FA726D" w:rsidRPr="005969B4">
        <w:rPr>
          <w:rFonts w:ascii="Times New Roman" w:hAnsi="Times New Roman" w:cs="Times New Roman"/>
          <w:sz w:val="28"/>
          <w:szCs w:val="28"/>
        </w:rPr>
        <w:t xml:space="preserve"> </w:t>
      </w:r>
      <w:r w:rsidR="00A16D79" w:rsidRPr="005969B4">
        <w:rPr>
          <w:rFonts w:ascii="Times New Roman" w:hAnsi="Times New Roman" w:cs="Times New Roman"/>
          <w:sz w:val="28"/>
          <w:szCs w:val="28"/>
        </w:rPr>
        <w:t>1 517,2</w:t>
      </w:r>
      <w:r w:rsidR="002302A1" w:rsidRPr="005969B4">
        <w:rPr>
          <w:rFonts w:ascii="Times New Roman" w:hAnsi="Times New Roman" w:cs="Times New Roman"/>
          <w:sz w:val="28"/>
          <w:szCs w:val="28"/>
        </w:rPr>
        <w:t xml:space="preserve"> </w:t>
      </w:r>
      <w:r w:rsidR="00EF74AE" w:rsidRPr="005969B4">
        <w:rPr>
          <w:rFonts w:ascii="Times New Roman" w:hAnsi="Times New Roman" w:cs="Times New Roman"/>
          <w:sz w:val="28"/>
          <w:szCs w:val="28"/>
        </w:rPr>
        <w:t>рубл</w:t>
      </w:r>
      <w:r w:rsidR="00B75AA5">
        <w:rPr>
          <w:rFonts w:ascii="Times New Roman" w:hAnsi="Times New Roman" w:cs="Times New Roman"/>
          <w:sz w:val="28"/>
          <w:szCs w:val="28"/>
        </w:rPr>
        <w:t>я</w:t>
      </w:r>
      <w:r w:rsidR="00EF74AE" w:rsidRPr="005969B4">
        <w:rPr>
          <w:rFonts w:ascii="Times New Roman" w:hAnsi="Times New Roman" w:cs="Times New Roman"/>
          <w:sz w:val="28"/>
          <w:szCs w:val="28"/>
        </w:rPr>
        <w:t>;</w:t>
      </w:r>
    </w:p>
    <w:p w:rsidR="00A32D11" w:rsidRPr="005969B4" w:rsidRDefault="007D7F0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 </w:t>
      </w:r>
      <w:r w:rsidR="00A32D11" w:rsidRPr="005969B4">
        <w:rPr>
          <w:rFonts w:ascii="Times New Roman" w:hAnsi="Times New Roman" w:cs="Times New Roman"/>
          <w:sz w:val="28"/>
          <w:szCs w:val="28"/>
        </w:rPr>
        <w:t xml:space="preserve">на 1 диагностическое </w:t>
      </w:r>
      <w:r w:rsidR="00AE50B2" w:rsidRPr="005969B4">
        <w:rPr>
          <w:rFonts w:ascii="Times New Roman" w:hAnsi="Times New Roman" w:cs="Times New Roman"/>
          <w:sz w:val="28"/>
          <w:szCs w:val="28"/>
        </w:rPr>
        <w:t>(лабораторное)</w:t>
      </w:r>
      <w:r w:rsidR="00A32D11" w:rsidRPr="005969B4">
        <w:rPr>
          <w:rFonts w:ascii="Times New Roman" w:hAnsi="Times New Roman" w:cs="Times New Roman"/>
          <w:sz w:val="28"/>
          <w:szCs w:val="28"/>
        </w:rPr>
        <w:t xml:space="preserve"> исследование при оказании медицинскими организациями (их структурными подразделениями) медицинской помощи в амбулаторных условиях за счет средств обязательного медицинского страхования:</w:t>
      </w:r>
    </w:p>
    <w:p w:rsidR="00A32D11" w:rsidRPr="005969B4" w:rsidRDefault="00A32D11"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к</w:t>
      </w:r>
      <w:r w:rsidRPr="005969B4">
        <w:rPr>
          <w:rFonts w:ascii="Times New Roman" w:hAnsi="Times New Roman"/>
          <w:bCs/>
          <w:sz w:val="28"/>
          <w:szCs w:val="28"/>
        </w:rPr>
        <w:t xml:space="preserve">омпьютерная томография </w:t>
      </w:r>
      <w:r w:rsidR="00D05006" w:rsidRPr="005969B4">
        <w:rPr>
          <w:rFonts w:ascii="Times New Roman" w:hAnsi="Times New Roman" w:cs="Times New Roman"/>
          <w:sz w:val="28"/>
          <w:szCs w:val="28"/>
        </w:rPr>
        <w:t>на 2021 год –</w:t>
      </w:r>
      <w:r w:rsidR="00947BC4" w:rsidRPr="005969B4">
        <w:rPr>
          <w:rFonts w:ascii="Times New Roman" w:hAnsi="Times New Roman" w:cs="Times New Roman"/>
          <w:sz w:val="28"/>
          <w:szCs w:val="28"/>
        </w:rPr>
        <w:t xml:space="preserve"> </w:t>
      </w:r>
      <w:r w:rsidR="001376EA" w:rsidRPr="005969B4">
        <w:rPr>
          <w:rFonts w:ascii="Times New Roman" w:hAnsi="Times New Roman" w:cs="Times New Roman"/>
          <w:sz w:val="28"/>
          <w:szCs w:val="28"/>
        </w:rPr>
        <w:t xml:space="preserve">4 151,8 </w:t>
      </w:r>
      <w:r w:rsidR="00D05006" w:rsidRPr="005969B4">
        <w:rPr>
          <w:rFonts w:ascii="Times New Roman" w:hAnsi="Times New Roman" w:cs="Times New Roman"/>
          <w:sz w:val="28"/>
          <w:szCs w:val="28"/>
        </w:rPr>
        <w:t>рубля, на 2022 год –</w:t>
      </w:r>
      <w:r w:rsidR="005E3FF8" w:rsidRPr="005969B4">
        <w:rPr>
          <w:rFonts w:ascii="Times New Roman" w:hAnsi="Times New Roman" w:cs="Times New Roman"/>
          <w:sz w:val="28"/>
          <w:szCs w:val="28"/>
        </w:rPr>
        <w:t xml:space="preserve"> </w:t>
      </w:r>
      <w:r w:rsidR="001376EA" w:rsidRPr="005969B4">
        <w:rPr>
          <w:rFonts w:ascii="Times New Roman" w:hAnsi="Times New Roman" w:cs="Times New Roman"/>
          <w:sz w:val="28"/>
          <w:szCs w:val="28"/>
        </w:rPr>
        <w:t xml:space="preserve">4 324,1 </w:t>
      </w:r>
      <w:r w:rsidR="00D05006" w:rsidRPr="005969B4">
        <w:rPr>
          <w:rFonts w:ascii="Times New Roman" w:hAnsi="Times New Roman" w:cs="Times New Roman"/>
          <w:sz w:val="28"/>
          <w:szCs w:val="28"/>
        </w:rPr>
        <w:t>рубля</w:t>
      </w:r>
      <w:r w:rsidRPr="005969B4">
        <w:rPr>
          <w:rFonts w:ascii="Times New Roman" w:hAnsi="Times New Roman" w:cs="Times New Roman"/>
          <w:sz w:val="28"/>
          <w:szCs w:val="28"/>
        </w:rPr>
        <w:t>,</w:t>
      </w:r>
    </w:p>
    <w:p w:rsidR="00D05006" w:rsidRPr="005969B4" w:rsidRDefault="00A32D11"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sz w:val="28"/>
          <w:szCs w:val="28"/>
        </w:rPr>
        <w:t xml:space="preserve">магнитно-резонансная </w:t>
      </w:r>
      <w:r w:rsidRPr="005969B4">
        <w:rPr>
          <w:rFonts w:ascii="Times New Roman" w:hAnsi="Times New Roman"/>
          <w:bCs/>
          <w:sz w:val="28"/>
          <w:szCs w:val="28"/>
        </w:rPr>
        <w:t>томография</w:t>
      </w:r>
      <w:r w:rsidRPr="005969B4">
        <w:rPr>
          <w:rFonts w:ascii="Times New Roman" w:hAnsi="Times New Roman" w:cs="Times New Roman"/>
          <w:sz w:val="28"/>
          <w:szCs w:val="28"/>
        </w:rPr>
        <w:t xml:space="preserve"> </w:t>
      </w:r>
      <w:r w:rsidR="00D05006" w:rsidRPr="005969B4">
        <w:rPr>
          <w:rFonts w:ascii="Times New Roman" w:hAnsi="Times New Roman" w:cs="Times New Roman"/>
          <w:sz w:val="28"/>
          <w:szCs w:val="28"/>
        </w:rPr>
        <w:t>на 2021 год –</w:t>
      </w:r>
      <w:r w:rsidR="00947BC4" w:rsidRPr="005969B4">
        <w:rPr>
          <w:rFonts w:ascii="Times New Roman" w:hAnsi="Times New Roman" w:cs="Times New Roman"/>
          <w:sz w:val="28"/>
          <w:szCs w:val="28"/>
        </w:rPr>
        <w:t xml:space="preserve"> </w:t>
      </w:r>
      <w:r w:rsidR="001376EA" w:rsidRPr="005969B4">
        <w:rPr>
          <w:rFonts w:ascii="Times New Roman" w:hAnsi="Times New Roman" w:cs="Times New Roman"/>
          <w:sz w:val="28"/>
          <w:szCs w:val="28"/>
        </w:rPr>
        <w:t xml:space="preserve">3 681,5 </w:t>
      </w:r>
      <w:r w:rsidR="00D05006" w:rsidRPr="005969B4">
        <w:rPr>
          <w:rFonts w:ascii="Times New Roman" w:hAnsi="Times New Roman" w:cs="Times New Roman"/>
          <w:sz w:val="28"/>
          <w:szCs w:val="28"/>
        </w:rPr>
        <w:t xml:space="preserve">рубля, </w:t>
      </w:r>
      <w:r w:rsidR="00B75AA5">
        <w:rPr>
          <w:rFonts w:ascii="Times New Roman" w:hAnsi="Times New Roman" w:cs="Times New Roman"/>
          <w:sz w:val="28"/>
          <w:szCs w:val="28"/>
        </w:rPr>
        <w:br/>
      </w:r>
      <w:r w:rsidR="00D05006" w:rsidRPr="005969B4">
        <w:rPr>
          <w:rFonts w:ascii="Times New Roman" w:hAnsi="Times New Roman" w:cs="Times New Roman"/>
          <w:sz w:val="28"/>
          <w:szCs w:val="28"/>
        </w:rPr>
        <w:t>на 2022 год –</w:t>
      </w:r>
      <w:r w:rsidR="001376EA" w:rsidRPr="005969B4">
        <w:rPr>
          <w:rFonts w:ascii="Times New Roman" w:hAnsi="Times New Roman" w:cs="Times New Roman"/>
          <w:sz w:val="28"/>
          <w:szCs w:val="28"/>
        </w:rPr>
        <w:t xml:space="preserve">3 828,8 </w:t>
      </w:r>
      <w:r w:rsidR="00D05006" w:rsidRPr="005969B4">
        <w:rPr>
          <w:rFonts w:ascii="Times New Roman" w:hAnsi="Times New Roman" w:cs="Times New Roman"/>
          <w:sz w:val="28"/>
          <w:szCs w:val="28"/>
        </w:rPr>
        <w:t>рубля,</w:t>
      </w:r>
    </w:p>
    <w:p w:rsidR="00A32D11" w:rsidRPr="005969B4" w:rsidRDefault="00A32D11"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bCs/>
          <w:sz w:val="28"/>
          <w:szCs w:val="28"/>
        </w:rPr>
        <w:t>у</w:t>
      </w:r>
      <w:r w:rsidRPr="005969B4">
        <w:rPr>
          <w:rFonts w:ascii="Times New Roman" w:hAnsi="Times New Roman"/>
          <w:sz w:val="28"/>
          <w:szCs w:val="28"/>
        </w:rPr>
        <w:t>льтразвуковое исследование</w:t>
      </w:r>
      <w:r w:rsidRPr="005969B4">
        <w:rPr>
          <w:rFonts w:ascii="Times New Roman" w:hAnsi="Times New Roman" w:cs="Times New Roman"/>
          <w:sz w:val="28"/>
          <w:szCs w:val="28"/>
        </w:rPr>
        <w:t xml:space="preserve"> </w:t>
      </w:r>
      <w:r w:rsidR="00D05006" w:rsidRPr="005969B4">
        <w:rPr>
          <w:rFonts w:ascii="Times New Roman" w:hAnsi="Times New Roman" w:cs="Times New Roman"/>
          <w:sz w:val="28"/>
          <w:szCs w:val="28"/>
        </w:rPr>
        <w:t>на 2021 год –</w:t>
      </w:r>
      <w:r w:rsidR="00947BC4" w:rsidRPr="005969B4">
        <w:rPr>
          <w:rFonts w:ascii="Times New Roman" w:hAnsi="Times New Roman" w:cs="Times New Roman"/>
          <w:sz w:val="28"/>
          <w:szCs w:val="28"/>
        </w:rPr>
        <w:t xml:space="preserve"> </w:t>
      </w:r>
      <w:r w:rsidR="001376EA" w:rsidRPr="005969B4">
        <w:rPr>
          <w:rFonts w:ascii="Times New Roman" w:hAnsi="Times New Roman" w:cs="Times New Roman"/>
          <w:sz w:val="28"/>
          <w:szCs w:val="28"/>
        </w:rPr>
        <w:t xml:space="preserve">598,5 </w:t>
      </w:r>
      <w:r w:rsidR="00D05006" w:rsidRPr="005969B4">
        <w:rPr>
          <w:rFonts w:ascii="Times New Roman" w:hAnsi="Times New Roman" w:cs="Times New Roman"/>
          <w:sz w:val="28"/>
          <w:szCs w:val="28"/>
        </w:rPr>
        <w:t>рубля, на 2022 год –</w:t>
      </w:r>
      <w:r w:rsidR="001376EA" w:rsidRPr="005969B4">
        <w:rPr>
          <w:rFonts w:ascii="Times New Roman" w:hAnsi="Times New Roman" w:cs="Times New Roman"/>
          <w:sz w:val="28"/>
          <w:szCs w:val="28"/>
        </w:rPr>
        <w:t xml:space="preserve">622,4 </w:t>
      </w:r>
      <w:r w:rsidR="00D05006" w:rsidRPr="005969B4">
        <w:rPr>
          <w:rFonts w:ascii="Times New Roman" w:hAnsi="Times New Roman" w:cs="Times New Roman"/>
          <w:sz w:val="28"/>
          <w:szCs w:val="28"/>
        </w:rPr>
        <w:t>рубля</w:t>
      </w:r>
      <w:r w:rsidRPr="005969B4">
        <w:rPr>
          <w:rFonts w:ascii="Times New Roman" w:hAnsi="Times New Roman" w:cs="Times New Roman"/>
          <w:sz w:val="28"/>
          <w:szCs w:val="28"/>
        </w:rPr>
        <w:t>;</w:t>
      </w:r>
    </w:p>
    <w:p w:rsidR="001376EA" w:rsidRPr="005969B4" w:rsidRDefault="001376EA" w:rsidP="001376EA">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холтеровское мониторирование на 2021 год – 525,5 рубля, на 2022 год –</w:t>
      </w:r>
      <w:r w:rsidR="008C1BF4" w:rsidRPr="005969B4">
        <w:rPr>
          <w:rFonts w:ascii="Times New Roman" w:hAnsi="Times New Roman" w:cs="Times New Roman"/>
          <w:sz w:val="28"/>
          <w:szCs w:val="28"/>
        </w:rPr>
        <w:t xml:space="preserve"> </w:t>
      </w:r>
      <w:r w:rsidRPr="005969B4">
        <w:rPr>
          <w:rFonts w:ascii="Times New Roman" w:hAnsi="Times New Roman" w:cs="Times New Roman"/>
          <w:sz w:val="28"/>
          <w:szCs w:val="28"/>
        </w:rPr>
        <w:t>546,5 рубля,</w:t>
      </w:r>
    </w:p>
    <w:p w:rsidR="00C177CF" w:rsidRPr="005969B4" w:rsidRDefault="00C177CF" w:rsidP="00C177CF">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эндоскопическое диагностическое исследование – на 2021 год –</w:t>
      </w:r>
      <w:r w:rsidR="00947BC4" w:rsidRPr="005969B4">
        <w:rPr>
          <w:rFonts w:ascii="Times New Roman" w:hAnsi="Times New Roman" w:cs="Times New Roman"/>
          <w:sz w:val="28"/>
          <w:szCs w:val="28"/>
        </w:rPr>
        <w:t xml:space="preserve"> </w:t>
      </w:r>
      <w:r w:rsidR="001376EA" w:rsidRPr="005969B4">
        <w:rPr>
          <w:rFonts w:ascii="Times New Roman" w:hAnsi="Times New Roman" w:cs="Times New Roman"/>
          <w:sz w:val="28"/>
          <w:szCs w:val="28"/>
        </w:rPr>
        <w:t xml:space="preserve">915,8 </w:t>
      </w:r>
      <w:r w:rsidRPr="005969B4">
        <w:rPr>
          <w:rFonts w:ascii="Times New Roman" w:hAnsi="Times New Roman" w:cs="Times New Roman"/>
          <w:sz w:val="28"/>
          <w:szCs w:val="28"/>
        </w:rPr>
        <w:t>рубля, на 2022 год –</w:t>
      </w:r>
      <w:r w:rsidR="008C1BF4" w:rsidRPr="005969B4">
        <w:rPr>
          <w:rFonts w:ascii="Times New Roman" w:hAnsi="Times New Roman" w:cs="Times New Roman"/>
          <w:sz w:val="28"/>
          <w:szCs w:val="28"/>
        </w:rPr>
        <w:t xml:space="preserve"> </w:t>
      </w:r>
      <w:r w:rsidR="001376EA" w:rsidRPr="005969B4">
        <w:rPr>
          <w:rFonts w:ascii="Times New Roman" w:hAnsi="Times New Roman" w:cs="Times New Roman"/>
          <w:sz w:val="28"/>
          <w:szCs w:val="28"/>
        </w:rPr>
        <w:t xml:space="preserve">952,4 </w:t>
      </w:r>
      <w:r w:rsidRPr="005969B4">
        <w:rPr>
          <w:rFonts w:ascii="Times New Roman" w:hAnsi="Times New Roman" w:cs="Times New Roman"/>
          <w:sz w:val="28"/>
          <w:szCs w:val="28"/>
        </w:rPr>
        <w:t>рубля,</w:t>
      </w:r>
    </w:p>
    <w:p w:rsidR="00C177CF" w:rsidRPr="005969B4" w:rsidRDefault="00C177CF" w:rsidP="00C177CF">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молекулярно-генетическое исследование с целью выявления онкологических заболеваний на 2021 год –</w:t>
      </w:r>
      <w:r w:rsidR="00947BC4" w:rsidRPr="005969B4">
        <w:rPr>
          <w:rFonts w:ascii="Times New Roman" w:hAnsi="Times New Roman" w:cs="Times New Roman"/>
          <w:sz w:val="28"/>
          <w:szCs w:val="28"/>
        </w:rPr>
        <w:t xml:space="preserve"> 15</w:t>
      </w:r>
      <w:r w:rsidR="008C1BF4" w:rsidRPr="005969B4">
        <w:rPr>
          <w:rFonts w:ascii="Times New Roman" w:hAnsi="Times New Roman" w:cs="Times New Roman"/>
          <w:sz w:val="28"/>
          <w:szCs w:val="28"/>
        </w:rPr>
        <w:t> 600,0</w:t>
      </w:r>
      <w:r w:rsidR="001376EA" w:rsidRPr="005969B4">
        <w:rPr>
          <w:rFonts w:ascii="Times New Roman" w:hAnsi="Times New Roman" w:cs="Times New Roman"/>
          <w:sz w:val="28"/>
          <w:szCs w:val="28"/>
        </w:rPr>
        <w:t xml:space="preserve"> </w:t>
      </w:r>
      <w:r w:rsidRPr="005969B4">
        <w:rPr>
          <w:rFonts w:ascii="Times New Roman" w:hAnsi="Times New Roman" w:cs="Times New Roman"/>
          <w:sz w:val="28"/>
          <w:szCs w:val="28"/>
        </w:rPr>
        <w:t>рубля, на 2022 год –</w:t>
      </w:r>
      <w:r w:rsidR="001376EA" w:rsidRPr="005969B4">
        <w:rPr>
          <w:rFonts w:ascii="Times New Roman" w:hAnsi="Times New Roman" w:cs="Times New Roman"/>
          <w:sz w:val="28"/>
          <w:szCs w:val="28"/>
        </w:rPr>
        <w:t xml:space="preserve">16 224,0 </w:t>
      </w:r>
      <w:r w:rsidRPr="005969B4">
        <w:rPr>
          <w:rFonts w:ascii="Times New Roman" w:hAnsi="Times New Roman" w:cs="Times New Roman"/>
          <w:sz w:val="28"/>
          <w:szCs w:val="28"/>
        </w:rPr>
        <w:t>рубля,</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на 1 случай лечения в условиях дневных стационаров за счет средств </w:t>
      </w:r>
      <w:r w:rsidR="00B5692A" w:rsidRPr="005969B4">
        <w:rPr>
          <w:rFonts w:ascii="Times New Roman" w:hAnsi="Times New Roman" w:cs="Times New Roman"/>
          <w:sz w:val="28"/>
          <w:szCs w:val="28"/>
        </w:rPr>
        <w:t>соответствующих бюджетов на 2021</w:t>
      </w:r>
      <w:r w:rsidRPr="005969B4">
        <w:rPr>
          <w:rFonts w:ascii="Times New Roman" w:hAnsi="Times New Roman" w:cs="Times New Roman"/>
          <w:sz w:val="28"/>
          <w:szCs w:val="28"/>
        </w:rPr>
        <w:t xml:space="preserve"> год </w:t>
      </w:r>
      <w:r w:rsidR="00B5692A" w:rsidRPr="005969B4">
        <w:rPr>
          <w:rFonts w:ascii="Times New Roman" w:hAnsi="Times New Roman" w:cs="Times New Roman"/>
          <w:sz w:val="28"/>
          <w:szCs w:val="28"/>
        </w:rPr>
        <w:t>–</w:t>
      </w:r>
      <w:r w:rsidRPr="005969B4">
        <w:rPr>
          <w:rFonts w:ascii="Times New Roman" w:hAnsi="Times New Roman" w:cs="Times New Roman"/>
          <w:sz w:val="28"/>
          <w:szCs w:val="28"/>
        </w:rPr>
        <w:t xml:space="preserve"> </w:t>
      </w:r>
      <w:r w:rsidR="00B5692A" w:rsidRPr="005969B4">
        <w:rPr>
          <w:rFonts w:ascii="Times New Roman" w:hAnsi="Times New Roman" w:cs="Times New Roman"/>
          <w:sz w:val="28"/>
          <w:szCs w:val="28"/>
        </w:rPr>
        <w:t xml:space="preserve">14 082,9 </w:t>
      </w:r>
      <w:r w:rsidRPr="005969B4">
        <w:rPr>
          <w:rFonts w:ascii="Times New Roman" w:hAnsi="Times New Roman" w:cs="Times New Roman"/>
          <w:sz w:val="28"/>
          <w:szCs w:val="28"/>
        </w:rPr>
        <w:t>рубля, на 202</w:t>
      </w:r>
      <w:r w:rsidR="00B5692A" w:rsidRPr="005969B4">
        <w:rPr>
          <w:rFonts w:ascii="Times New Roman" w:hAnsi="Times New Roman" w:cs="Times New Roman"/>
          <w:sz w:val="28"/>
          <w:szCs w:val="28"/>
        </w:rPr>
        <w:t>2</w:t>
      </w:r>
      <w:r w:rsidRPr="005969B4">
        <w:rPr>
          <w:rFonts w:ascii="Times New Roman" w:hAnsi="Times New Roman" w:cs="Times New Roman"/>
          <w:sz w:val="28"/>
          <w:szCs w:val="28"/>
        </w:rPr>
        <w:t xml:space="preserve"> год </w:t>
      </w:r>
      <w:r w:rsidR="00F468F9" w:rsidRPr="005969B4">
        <w:rPr>
          <w:rFonts w:ascii="Times New Roman" w:hAnsi="Times New Roman" w:cs="Times New Roman"/>
          <w:sz w:val="28"/>
          <w:szCs w:val="28"/>
        </w:rPr>
        <w:t>–</w:t>
      </w:r>
      <w:r w:rsidRPr="005969B4">
        <w:rPr>
          <w:rFonts w:ascii="Times New Roman" w:hAnsi="Times New Roman" w:cs="Times New Roman"/>
          <w:sz w:val="28"/>
          <w:szCs w:val="28"/>
        </w:rPr>
        <w:t xml:space="preserve"> </w:t>
      </w:r>
      <w:r w:rsidR="00505ABA" w:rsidRPr="005969B4">
        <w:rPr>
          <w:rFonts w:ascii="Times New Roman" w:hAnsi="Times New Roman" w:cs="Times New Roman"/>
          <w:sz w:val="28"/>
          <w:szCs w:val="28"/>
        </w:rPr>
        <w:t>14 930,5</w:t>
      </w:r>
      <w:r w:rsidR="005824B5" w:rsidRPr="005969B4">
        <w:rPr>
          <w:rFonts w:ascii="Times New Roman" w:hAnsi="Times New Roman" w:cs="Times New Roman"/>
          <w:sz w:val="28"/>
          <w:szCs w:val="28"/>
        </w:rPr>
        <w:t xml:space="preserve"> </w:t>
      </w:r>
      <w:r w:rsidRPr="005969B4">
        <w:rPr>
          <w:rFonts w:ascii="Times New Roman" w:hAnsi="Times New Roman" w:cs="Times New Roman"/>
          <w:sz w:val="28"/>
          <w:szCs w:val="28"/>
        </w:rPr>
        <w:t xml:space="preserve">рубля, за счет средств обязательного </w:t>
      </w:r>
      <w:r w:rsidR="00B5692A" w:rsidRPr="005969B4">
        <w:rPr>
          <w:rFonts w:ascii="Times New Roman" w:hAnsi="Times New Roman" w:cs="Times New Roman"/>
          <w:sz w:val="28"/>
          <w:szCs w:val="28"/>
        </w:rPr>
        <w:t>медицинского страхования на 2021</w:t>
      </w:r>
      <w:r w:rsidRPr="005969B4">
        <w:rPr>
          <w:rFonts w:ascii="Times New Roman" w:hAnsi="Times New Roman" w:cs="Times New Roman"/>
          <w:sz w:val="28"/>
          <w:szCs w:val="28"/>
        </w:rPr>
        <w:t xml:space="preserve"> год </w:t>
      </w:r>
      <w:r w:rsidR="00F468F9" w:rsidRPr="005969B4">
        <w:rPr>
          <w:rFonts w:ascii="Times New Roman" w:hAnsi="Times New Roman" w:cs="Times New Roman"/>
          <w:sz w:val="28"/>
          <w:szCs w:val="28"/>
        </w:rPr>
        <w:t>–</w:t>
      </w:r>
      <w:r w:rsidR="00947BC4" w:rsidRPr="005969B4">
        <w:rPr>
          <w:rFonts w:ascii="Times New Roman" w:hAnsi="Times New Roman" w:cs="Times New Roman"/>
          <w:sz w:val="28"/>
          <w:szCs w:val="28"/>
        </w:rPr>
        <w:t xml:space="preserve"> </w:t>
      </w:r>
      <w:r w:rsidR="002302A1" w:rsidRPr="005969B4">
        <w:rPr>
          <w:rFonts w:ascii="Times New Roman" w:hAnsi="Times New Roman" w:cs="Times New Roman"/>
          <w:sz w:val="28"/>
          <w:szCs w:val="28"/>
        </w:rPr>
        <w:t>21</w:t>
      </w:r>
      <w:r w:rsidR="001376EA" w:rsidRPr="005969B4">
        <w:rPr>
          <w:rFonts w:ascii="Times New Roman" w:hAnsi="Times New Roman" w:cs="Times New Roman"/>
          <w:sz w:val="28"/>
          <w:szCs w:val="28"/>
        </w:rPr>
        <w:t> 490,8</w:t>
      </w:r>
      <w:r w:rsidR="002302A1" w:rsidRPr="005969B4">
        <w:rPr>
          <w:rFonts w:ascii="Times New Roman" w:hAnsi="Times New Roman" w:cs="Times New Roman"/>
          <w:sz w:val="28"/>
          <w:szCs w:val="28"/>
        </w:rPr>
        <w:t xml:space="preserve"> </w:t>
      </w:r>
      <w:r w:rsidR="00B5692A" w:rsidRPr="005969B4">
        <w:rPr>
          <w:rFonts w:ascii="Times New Roman" w:hAnsi="Times New Roman" w:cs="Times New Roman"/>
          <w:sz w:val="28"/>
          <w:szCs w:val="28"/>
        </w:rPr>
        <w:t>рубля, на 2022</w:t>
      </w:r>
      <w:r w:rsidR="00D16AE4">
        <w:rPr>
          <w:rFonts w:ascii="Times New Roman" w:hAnsi="Times New Roman" w:cs="Times New Roman"/>
          <w:sz w:val="28"/>
          <w:szCs w:val="28"/>
        </w:rPr>
        <w:t xml:space="preserve"> год -</w:t>
      </w:r>
      <w:r w:rsidR="002302A1" w:rsidRPr="005969B4">
        <w:rPr>
          <w:rFonts w:ascii="Times New Roman" w:hAnsi="Times New Roman" w:cs="Times New Roman"/>
          <w:sz w:val="28"/>
          <w:szCs w:val="28"/>
        </w:rPr>
        <w:t xml:space="preserve"> </w:t>
      </w:r>
      <w:r w:rsidR="001376EA" w:rsidRPr="005969B4">
        <w:rPr>
          <w:rFonts w:ascii="Times New Roman" w:hAnsi="Times New Roman" w:cs="Times New Roman"/>
          <w:sz w:val="28"/>
          <w:szCs w:val="28"/>
        </w:rPr>
        <w:t>22 394,8 рубля</w:t>
      </w:r>
      <w:r w:rsidRPr="005969B4">
        <w:rPr>
          <w:rFonts w:ascii="Times New Roman" w:hAnsi="Times New Roman" w:cs="Times New Roman"/>
          <w:sz w:val="28"/>
          <w:szCs w:val="28"/>
        </w:rPr>
        <w:t>, на 1 случай лечения по профилю "онкология" за счет средств обязательного медицинского страхования на 202</w:t>
      </w:r>
      <w:r w:rsidR="00B5692A" w:rsidRPr="005969B4">
        <w:rPr>
          <w:rFonts w:ascii="Times New Roman" w:hAnsi="Times New Roman" w:cs="Times New Roman"/>
          <w:sz w:val="28"/>
          <w:szCs w:val="28"/>
        </w:rPr>
        <w:t>1</w:t>
      </w:r>
      <w:r w:rsidRPr="005969B4">
        <w:rPr>
          <w:rFonts w:ascii="Times New Roman" w:hAnsi="Times New Roman" w:cs="Times New Roman"/>
          <w:sz w:val="28"/>
          <w:szCs w:val="28"/>
        </w:rPr>
        <w:t xml:space="preserve"> год </w:t>
      </w:r>
      <w:r w:rsidR="00F468F9" w:rsidRPr="005969B4">
        <w:rPr>
          <w:rFonts w:ascii="Times New Roman" w:hAnsi="Times New Roman" w:cs="Times New Roman"/>
          <w:sz w:val="28"/>
          <w:szCs w:val="28"/>
        </w:rPr>
        <w:t>–</w:t>
      </w:r>
      <w:r w:rsidR="00947BC4" w:rsidRPr="005969B4">
        <w:rPr>
          <w:rFonts w:ascii="Times New Roman" w:hAnsi="Times New Roman" w:cs="Times New Roman"/>
          <w:sz w:val="28"/>
          <w:szCs w:val="28"/>
        </w:rPr>
        <w:t xml:space="preserve"> </w:t>
      </w:r>
      <w:r w:rsidR="001376EA" w:rsidRPr="005969B4">
        <w:rPr>
          <w:rFonts w:ascii="Times New Roman" w:hAnsi="Times New Roman" w:cs="Times New Roman"/>
          <w:sz w:val="28"/>
          <w:szCs w:val="28"/>
        </w:rPr>
        <w:t>86 673,2</w:t>
      </w:r>
      <w:r w:rsidR="002302A1" w:rsidRPr="005969B4">
        <w:rPr>
          <w:rFonts w:ascii="Times New Roman" w:hAnsi="Times New Roman" w:cs="Times New Roman"/>
          <w:sz w:val="28"/>
          <w:szCs w:val="28"/>
        </w:rPr>
        <w:t xml:space="preserve"> </w:t>
      </w:r>
      <w:r w:rsidR="00B75AA5">
        <w:rPr>
          <w:rFonts w:ascii="Times New Roman" w:hAnsi="Times New Roman" w:cs="Times New Roman"/>
          <w:sz w:val="28"/>
          <w:szCs w:val="28"/>
        </w:rPr>
        <w:t>рубля</w:t>
      </w:r>
      <w:r w:rsidR="00B5692A" w:rsidRPr="005969B4">
        <w:rPr>
          <w:rFonts w:ascii="Times New Roman" w:hAnsi="Times New Roman" w:cs="Times New Roman"/>
          <w:sz w:val="28"/>
          <w:szCs w:val="28"/>
        </w:rPr>
        <w:t>, на 2022</w:t>
      </w:r>
      <w:r w:rsidRPr="005969B4">
        <w:rPr>
          <w:rFonts w:ascii="Times New Roman" w:hAnsi="Times New Roman" w:cs="Times New Roman"/>
          <w:sz w:val="28"/>
          <w:szCs w:val="28"/>
        </w:rPr>
        <w:t xml:space="preserve"> год </w:t>
      </w:r>
      <w:r w:rsidR="00CD3168" w:rsidRPr="005969B4">
        <w:rPr>
          <w:rFonts w:ascii="Times New Roman" w:hAnsi="Times New Roman" w:cs="Times New Roman"/>
          <w:sz w:val="28"/>
          <w:szCs w:val="28"/>
        </w:rPr>
        <w:t>–</w:t>
      </w:r>
      <w:r w:rsidR="001376EA" w:rsidRPr="005969B4">
        <w:rPr>
          <w:rFonts w:ascii="Times New Roman" w:hAnsi="Times New Roman" w:cs="Times New Roman"/>
          <w:sz w:val="28"/>
          <w:szCs w:val="28"/>
        </w:rPr>
        <w:t>90 140,1</w:t>
      </w:r>
      <w:r w:rsidR="002302A1" w:rsidRPr="005969B4">
        <w:rPr>
          <w:rFonts w:ascii="Times New Roman" w:hAnsi="Times New Roman" w:cs="Times New Roman"/>
          <w:sz w:val="28"/>
          <w:szCs w:val="28"/>
        </w:rPr>
        <w:t xml:space="preserve"> </w:t>
      </w:r>
      <w:r w:rsidR="00B75AA5">
        <w:rPr>
          <w:rFonts w:ascii="Times New Roman" w:hAnsi="Times New Roman" w:cs="Times New Roman"/>
          <w:sz w:val="28"/>
          <w:szCs w:val="28"/>
        </w:rPr>
        <w:t>рубля</w:t>
      </w:r>
      <w:r w:rsidRPr="005969B4">
        <w:rPr>
          <w:rFonts w:ascii="Times New Roman" w:hAnsi="Times New Roman" w:cs="Times New Roman"/>
          <w:sz w:val="28"/>
          <w:szCs w:val="28"/>
        </w:rPr>
        <w:t>;</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с</w:t>
      </w:r>
      <w:r w:rsidR="00505ABA" w:rsidRPr="005969B4">
        <w:rPr>
          <w:rFonts w:ascii="Times New Roman" w:hAnsi="Times New Roman" w:cs="Times New Roman"/>
          <w:sz w:val="28"/>
          <w:szCs w:val="28"/>
        </w:rPr>
        <w:t>оответствующих бюджетов на 2020 </w:t>
      </w:r>
      <w:r w:rsidRPr="005969B4">
        <w:rPr>
          <w:rFonts w:ascii="Times New Roman" w:hAnsi="Times New Roman" w:cs="Times New Roman"/>
          <w:sz w:val="28"/>
          <w:szCs w:val="28"/>
        </w:rPr>
        <w:t xml:space="preserve">год </w:t>
      </w:r>
      <w:r w:rsidR="00F468F9" w:rsidRPr="005969B4">
        <w:rPr>
          <w:rFonts w:ascii="Times New Roman" w:hAnsi="Times New Roman" w:cs="Times New Roman"/>
          <w:sz w:val="28"/>
          <w:szCs w:val="28"/>
        </w:rPr>
        <w:t>–</w:t>
      </w:r>
      <w:r w:rsidRPr="005969B4">
        <w:rPr>
          <w:rFonts w:ascii="Times New Roman" w:hAnsi="Times New Roman" w:cs="Times New Roman"/>
          <w:sz w:val="28"/>
          <w:szCs w:val="28"/>
        </w:rPr>
        <w:t xml:space="preserve"> </w:t>
      </w:r>
      <w:r w:rsidR="00F468F9" w:rsidRPr="005969B4">
        <w:rPr>
          <w:rFonts w:ascii="Times New Roman" w:hAnsi="Times New Roman" w:cs="Times New Roman"/>
          <w:sz w:val="28"/>
          <w:szCs w:val="28"/>
        </w:rPr>
        <w:t xml:space="preserve">81 569,4 </w:t>
      </w:r>
      <w:r w:rsidRPr="005969B4">
        <w:rPr>
          <w:rFonts w:ascii="Times New Roman" w:hAnsi="Times New Roman" w:cs="Times New Roman"/>
          <w:sz w:val="28"/>
          <w:szCs w:val="28"/>
        </w:rPr>
        <w:t>рубля, на 202</w:t>
      </w:r>
      <w:r w:rsidR="00F468F9" w:rsidRPr="005969B4">
        <w:rPr>
          <w:rFonts w:ascii="Times New Roman" w:hAnsi="Times New Roman" w:cs="Times New Roman"/>
          <w:sz w:val="28"/>
          <w:szCs w:val="28"/>
        </w:rPr>
        <w:t>2</w:t>
      </w:r>
      <w:r w:rsidRPr="005969B4">
        <w:rPr>
          <w:rFonts w:ascii="Times New Roman" w:hAnsi="Times New Roman" w:cs="Times New Roman"/>
          <w:sz w:val="28"/>
          <w:szCs w:val="28"/>
        </w:rPr>
        <w:t xml:space="preserve"> год </w:t>
      </w:r>
      <w:r w:rsidR="00F468F9" w:rsidRPr="005969B4">
        <w:rPr>
          <w:rFonts w:ascii="Times New Roman" w:hAnsi="Times New Roman" w:cs="Times New Roman"/>
          <w:sz w:val="28"/>
          <w:szCs w:val="28"/>
        </w:rPr>
        <w:t>–</w:t>
      </w:r>
      <w:r w:rsidR="00505ABA" w:rsidRPr="005969B4">
        <w:rPr>
          <w:rFonts w:ascii="Times New Roman" w:hAnsi="Times New Roman" w:cs="Times New Roman"/>
          <w:sz w:val="28"/>
          <w:szCs w:val="28"/>
        </w:rPr>
        <w:t xml:space="preserve"> 86 382</w:t>
      </w:r>
      <w:r w:rsidR="005824B5" w:rsidRPr="005969B4">
        <w:rPr>
          <w:rFonts w:ascii="Times New Roman" w:hAnsi="Times New Roman" w:cs="Times New Roman"/>
          <w:sz w:val="28"/>
          <w:szCs w:val="28"/>
        </w:rPr>
        <w:t xml:space="preserve"> </w:t>
      </w:r>
      <w:r w:rsidRPr="005969B4">
        <w:rPr>
          <w:rFonts w:ascii="Times New Roman" w:hAnsi="Times New Roman" w:cs="Times New Roman"/>
          <w:sz w:val="28"/>
          <w:szCs w:val="28"/>
        </w:rPr>
        <w:t>рубля, за счет средств обязательного медицинского страхования на 202</w:t>
      </w:r>
      <w:r w:rsidR="00F468F9" w:rsidRPr="005969B4">
        <w:rPr>
          <w:rFonts w:ascii="Times New Roman" w:hAnsi="Times New Roman" w:cs="Times New Roman"/>
          <w:sz w:val="28"/>
          <w:szCs w:val="28"/>
        </w:rPr>
        <w:t>1</w:t>
      </w:r>
      <w:r w:rsidRPr="005969B4">
        <w:rPr>
          <w:rFonts w:ascii="Times New Roman" w:hAnsi="Times New Roman" w:cs="Times New Roman"/>
          <w:sz w:val="28"/>
          <w:szCs w:val="28"/>
        </w:rPr>
        <w:t xml:space="preserve"> год </w:t>
      </w:r>
      <w:r w:rsidR="00F468F9" w:rsidRPr="005969B4">
        <w:rPr>
          <w:rFonts w:ascii="Times New Roman" w:hAnsi="Times New Roman" w:cs="Times New Roman"/>
          <w:sz w:val="28"/>
          <w:szCs w:val="28"/>
        </w:rPr>
        <w:t xml:space="preserve">– </w:t>
      </w:r>
      <w:r w:rsidR="001376EA" w:rsidRPr="005969B4">
        <w:rPr>
          <w:rFonts w:ascii="Times New Roman" w:hAnsi="Times New Roman" w:cs="Times New Roman"/>
          <w:sz w:val="28"/>
          <w:szCs w:val="28"/>
        </w:rPr>
        <w:t>36 876,5</w:t>
      </w:r>
      <w:r w:rsidR="00F468F9" w:rsidRPr="005969B4">
        <w:rPr>
          <w:rFonts w:ascii="Times New Roman" w:hAnsi="Times New Roman" w:cs="Times New Roman"/>
          <w:sz w:val="28"/>
          <w:szCs w:val="28"/>
        </w:rPr>
        <w:t xml:space="preserve"> рубля</w:t>
      </w:r>
      <w:r w:rsidRPr="005969B4">
        <w:rPr>
          <w:rFonts w:ascii="Times New Roman" w:hAnsi="Times New Roman" w:cs="Times New Roman"/>
          <w:sz w:val="28"/>
          <w:szCs w:val="28"/>
        </w:rPr>
        <w:t>, на 202</w:t>
      </w:r>
      <w:r w:rsidR="00F468F9" w:rsidRPr="005969B4">
        <w:rPr>
          <w:rFonts w:ascii="Times New Roman" w:hAnsi="Times New Roman" w:cs="Times New Roman"/>
          <w:sz w:val="28"/>
          <w:szCs w:val="28"/>
        </w:rPr>
        <w:t>2</w:t>
      </w:r>
      <w:r w:rsidRPr="005969B4">
        <w:rPr>
          <w:rFonts w:ascii="Times New Roman" w:hAnsi="Times New Roman" w:cs="Times New Roman"/>
          <w:sz w:val="28"/>
          <w:szCs w:val="28"/>
        </w:rPr>
        <w:t xml:space="preserve"> год </w:t>
      </w:r>
      <w:r w:rsidR="00F468F9" w:rsidRPr="005969B4">
        <w:rPr>
          <w:rFonts w:ascii="Times New Roman" w:hAnsi="Times New Roman" w:cs="Times New Roman"/>
          <w:sz w:val="28"/>
          <w:szCs w:val="28"/>
        </w:rPr>
        <w:t>–</w:t>
      </w:r>
      <w:r w:rsidR="00947BC4" w:rsidRPr="005969B4">
        <w:rPr>
          <w:rFonts w:ascii="Times New Roman" w:hAnsi="Times New Roman" w:cs="Times New Roman"/>
          <w:sz w:val="28"/>
          <w:szCs w:val="28"/>
        </w:rPr>
        <w:t xml:space="preserve"> </w:t>
      </w:r>
      <w:r w:rsidR="001376EA" w:rsidRPr="005969B4">
        <w:rPr>
          <w:rFonts w:ascii="Times New Roman" w:hAnsi="Times New Roman" w:cs="Times New Roman"/>
          <w:sz w:val="28"/>
          <w:szCs w:val="28"/>
        </w:rPr>
        <w:t>38 389,2</w:t>
      </w:r>
      <w:r w:rsidR="002302A1" w:rsidRPr="005969B4">
        <w:rPr>
          <w:rFonts w:ascii="Times New Roman" w:hAnsi="Times New Roman" w:cs="Times New Roman"/>
          <w:sz w:val="28"/>
          <w:szCs w:val="28"/>
        </w:rPr>
        <w:t xml:space="preserve"> </w:t>
      </w:r>
      <w:r w:rsidRPr="005969B4">
        <w:rPr>
          <w:rFonts w:ascii="Times New Roman" w:hAnsi="Times New Roman" w:cs="Times New Roman"/>
          <w:sz w:val="28"/>
          <w:szCs w:val="28"/>
        </w:rPr>
        <w:t xml:space="preserve">рубля, на 1 случай госпитализации по профилю "онкология" за счет средств обязательного </w:t>
      </w:r>
      <w:r w:rsidR="00FE4F8E" w:rsidRPr="005969B4">
        <w:rPr>
          <w:rFonts w:ascii="Times New Roman" w:hAnsi="Times New Roman" w:cs="Times New Roman"/>
          <w:sz w:val="28"/>
          <w:szCs w:val="28"/>
        </w:rPr>
        <w:t>медицинского страхования на 2021</w:t>
      </w:r>
      <w:r w:rsidRPr="005969B4">
        <w:rPr>
          <w:rFonts w:ascii="Times New Roman" w:hAnsi="Times New Roman" w:cs="Times New Roman"/>
          <w:sz w:val="28"/>
          <w:szCs w:val="28"/>
        </w:rPr>
        <w:t xml:space="preserve"> год </w:t>
      </w:r>
      <w:r w:rsidR="00FE4F8E" w:rsidRPr="005969B4">
        <w:rPr>
          <w:rFonts w:ascii="Times New Roman" w:hAnsi="Times New Roman" w:cs="Times New Roman"/>
          <w:sz w:val="28"/>
          <w:szCs w:val="28"/>
        </w:rPr>
        <w:t>–</w:t>
      </w:r>
      <w:r w:rsidR="00947BC4" w:rsidRPr="005969B4">
        <w:rPr>
          <w:rFonts w:ascii="Times New Roman" w:hAnsi="Times New Roman" w:cs="Times New Roman"/>
          <w:sz w:val="28"/>
          <w:szCs w:val="28"/>
        </w:rPr>
        <w:t xml:space="preserve"> </w:t>
      </w:r>
      <w:r w:rsidR="001376EA" w:rsidRPr="005969B4">
        <w:rPr>
          <w:rFonts w:ascii="Times New Roman" w:hAnsi="Times New Roman" w:cs="Times New Roman"/>
          <w:sz w:val="28"/>
          <w:szCs w:val="28"/>
        </w:rPr>
        <w:t xml:space="preserve">113 868,2 </w:t>
      </w:r>
      <w:r w:rsidRPr="005969B4">
        <w:rPr>
          <w:rFonts w:ascii="Times New Roman" w:hAnsi="Times New Roman" w:cs="Times New Roman"/>
          <w:sz w:val="28"/>
          <w:szCs w:val="28"/>
        </w:rPr>
        <w:t>рубля, на 202</w:t>
      </w:r>
      <w:r w:rsidR="00FE4F8E" w:rsidRPr="005969B4">
        <w:rPr>
          <w:rFonts w:ascii="Times New Roman" w:hAnsi="Times New Roman" w:cs="Times New Roman"/>
          <w:sz w:val="28"/>
          <w:szCs w:val="28"/>
        </w:rPr>
        <w:t>2</w:t>
      </w:r>
      <w:r w:rsidRPr="005969B4">
        <w:rPr>
          <w:rFonts w:ascii="Times New Roman" w:hAnsi="Times New Roman" w:cs="Times New Roman"/>
          <w:sz w:val="28"/>
          <w:szCs w:val="28"/>
        </w:rPr>
        <w:t xml:space="preserve"> год </w:t>
      </w:r>
      <w:r w:rsidR="00FE4F8E" w:rsidRPr="005969B4">
        <w:rPr>
          <w:rFonts w:ascii="Times New Roman" w:hAnsi="Times New Roman" w:cs="Times New Roman"/>
          <w:sz w:val="28"/>
          <w:szCs w:val="28"/>
        </w:rPr>
        <w:t>–</w:t>
      </w:r>
      <w:r w:rsidR="00947BC4" w:rsidRPr="005969B4">
        <w:rPr>
          <w:rFonts w:ascii="Times New Roman" w:hAnsi="Times New Roman" w:cs="Times New Roman"/>
          <w:sz w:val="28"/>
          <w:szCs w:val="28"/>
        </w:rPr>
        <w:t xml:space="preserve"> </w:t>
      </w:r>
      <w:r w:rsidR="001376EA" w:rsidRPr="005969B4">
        <w:rPr>
          <w:rFonts w:ascii="Times New Roman" w:hAnsi="Times New Roman" w:cs="Times New Roman"/>
          <w:sz w:val="28"/>
          <w:szCs w:val="28"/>
        </w:rPr>
        <w:t>121 019,2</w:t>
      </w:r>
      <w:r w:rsidR="002302A1" w:rsidRPr="005969B4">
        <w:rPr>
          <w:rFonts w:ascii="Times New Roman" w:hAnsi="Times New Roman" w:cs="Times New Roman"/>
          <w:sz w:val="28"/>
          <w:szCs w:val="28"/>
        </w:rPr>
        <w:t xml:space="preserve"> </w:t>
      </w:r>
      <w:r w:rsidRPr="005969B4">
        <w:rPr>
          <w:rFonts w:ascii="Times New Roman" w:hAnsi="Times New Roman" w:cs="Times New Roman"/>
          <w:sz w:val="28"/>
          <w:szCs w:val="28"/>
        </w:rPr>
        <w:t>рубля;</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на 1 случай госпитализации по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на 202</w:t>
      </w:r>
      <w:r w:rsidR="00FE4F8E" w:rsidRPr="005969B4">
        <w:rPr>
          <w:rFonts w:ascii="Times New Roman" w:hAnsi="Times New Roman" w:cs="Times New Roman"/>
          <w:sz w:val="28"/>
          <w:szCs w:val="28"/>
        </w:rPr>
        <w:t>1</w:t>
      </w:r>
      <w:r w:rsidRPr="005969B4">
        <w:rPr>
          <w:rFonts w:ascii="Times New Roman" w:hAnsi="Times New Roman" w:cs="Times New Roman"/>
          <w:sz w:val="28"/>
          <w:szCs w:val="28"/>
        </w:rPr>
        <w:t xml:space="preserve"> год </w:t>
      </w:r>
      <w:r w:rsidR="00FE4F8E" w:rsidRPr="005969B4">
        <w:rPr>
          <w:rFonts w:ascii="Times New Roman" w:hAnsi="Times New Roman" w:cs="Times New Roman"/>
          <w:sz w:val="28"/>
          <w:szCs w:val="28"/>
        </w:rPr>
        <w:t xml:space="preserve">– </w:t>
      </w:r>
      <w:r w:rsidR="001376EA" w:rsidRPr="005969B4">
        <w:rPr>
          <w:rFonts w:ascii="Times New Roman" w:hAnsi="Times New Roman" w:cs="Times New Roman"/>
          <w:sz w:val="28"/>
          <w:szCs w:val="28"/>
        </w:rPr>
        <w:t>37 948,9</w:t>
      </w:r>
      <w:r w:rsidR="002302A1" w:rsidRPr="005969B4">
        <w:rPr>
          <w:rFonts w:ascii="Times New Roman" w:hAnsi="Times New Roman" w:cs="Times New Roman"/>
          <w:sz w:val="28"/>
          <w:szCs w:val="28"/>
        </w:rPr>
        <w:t xml:space="preserve"> </w:t>
      </w:r>
      <w:r w:rsidR="00FE4F8E" w:rsidRPr="005969B4">
        <w:rPr>
          <w:rFonts w:ascii="Times New Roman" w:hAnsi="Times New Roman" w:cs="Times New Roman"/>
          <w:sz w:val="28"/>
          <w:szCs w:val="28"/>
        </w:rPr>
        <w:t>рубля, на 2022</w:t>
      </w:r>
      <w:r w:rsidRPr="005969B4">
        <w:rPr>
          <w:rFonts w:ascii="Times New Roman" w:hAnsi="Times New Roman" w:cs="Times New Roman"/>
          <w:sz w:val="28"/>
          <w:szCs w:val="28"/>
        </w:rPr>
        <w:t xml:space="preserve"> год </w:t>
      </w:r>
      <w:r w:rsidR="00FE4F8E" w:rsidRPr="005969B4">
        <w:rPr>
          <w:rFonts w:ascii="Times New Roman" w:hAnsi="Times New Roman" w:cs="Times New Roman"/>
          <w:sz w:val="28"/>
          <w:szCs w:val="28"/>
        </w:rPr>
        <w:t>–</w:t>
      </w:r>
      <w:r w:rsidR="001376EA" w:rsidRPr="005969B4">
        <w:rPr>
          <w:rFonts w:ascii="Times New Roman" w:hAnsi="Times New Roman" w:cs="Times New Roman"/>
          <w:sz w:val="28"/>
          <w:szCs w:val="28"/>
        </w:rPr>
        <w:t>39 948,8</w:t>
      </w:r>
      <w:r w:rsidR="002302A1" w:rsidRPr="005969B4">
        <w:rPr>
          <w:rFonts w:ascii="Times New Roman" w:hAnsi="Times New Roman" w:cs="Times New Roman"/>
          <w:sz w:val="28"/>
          <w:szCs w:val="28"/>
        </w:rPr>
        <w:t xml:space="preserve"> </w:t>
      </w:r>
      <w:r w:rsidRPr="005969B4">
        <w:rPr>
          <w:rFonts w:ascii="Times New Roman" w:hAnsi="Times New Roman" w:cs="Times New Roman"/>
          <w:sz w:val="28"/>
          <w:szCs w:val="28"/>
        </w:rPr>
        <w:t>рубля;</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на 202</w:t>
      </w:r>
      <w:r w:rsidR="00320FEC" w:rsidRPr="005969B4">
        <w:rPr>
          <w:rFonts w:ascii="Times New Roman" w:hAnsi="Times New Roman" w:cs="Times New Roman"/>
          <w:sz w:val="28"/>
          <w:szCs w:val="28"/>
        </w:rPr>
        <w:t>1</w:t>
      </w:r>
      <w:r w:rsidRPr="005969B4">
        <w:rPr>
          <w:rFonts w:ascii="Times New Roman" w:hAnsi="Times New Roman" w:cs="Times New Roman"/>
          <w:sz w:val="28"/>
          <w:szCs w:val="28"/>
        </w:rPr>
        <w:t xml:space="preserve"> год </w:t>
      </w:r>
      <w:r w:rsidR="00320FEC" w:rsidRPr="005969B4">
        <w:rPr>
          <w:rFonts w:ascii="Times New Roman" w:hAnsi="Times New Roman" w:cs="Times New Roman"/>
          <w:sz w:val="28"/>
          <w:szCs w:val="28"/>
        </w:rPr>
        <w:t>–</w:t>
      </w:r>
      <w:r w:rsidRPr="005969B4">
        <w:rPr>
          <w:rFonts w:ascii="Times New Roman" w:hAnsi="Times New Roman" w:cs="Times New Roman"/>
          <w:sz w:val="28"/>
          <w:szCs w:val="28"/>
        </w:rPr>
        <w:t xml:space="preserve"> </w:t>
      </w:r>
      <w:r w:rsidR="00320FEC" w:rsidRPr="005969B4">
        <w:rPr>
          <w:rFonts w:ascii="Times New Roman" w:hAnsi="Times New Roman" w:cs="Times New Roman"/>
          <w:sz w:val="28"/>
          <w:szCs w:val="28"/>
        </w:rPr>
        <w:t xml:space="preserve">2 183,8 </w:t>
      </w:r>
      <w:r w:rsidRPr="005969B4">
        <w:rPr>
          <w:rFonts w:ascii="Times New Roman" w:hAnsi="Times New Roman" w:cs="Times New Roman"/>
          <w:sz w:val="28"/>
          <w:szCs w:val="28"/>
        </w:rPr>
        <w:t>рубля, на 202</w:t>
      </w:r>
      <w:r w:rsidR="00320FEC" w:rsidRPr="005969B4">
        <w:rPr>
          <w:rFonts w:ascii="Times New Roman" w:hAnsi="Times New Roman" w:cs="Times New Roman"/>
          <w:sz w:val="28"/>
          <w:szCs w:val="28"/>
        </w:rPr>
        <w:t>2</w:t>
      </w:r>
      <w:r w:rsidRPr="005969B4">
        <w:rPr>
          <w:rFonts w:ascii="Times New Roman" w:hAnsi="Times New Roman" w:cs="Times New Roman"/>
          <w:sz w:val="28"/>
          <w:szCs w:val="28"/>
        </w:rPr>
        <w:t xml:space="preserve"> год </w:t>
      </w:r>
      <w:r w:rsidR="00320FEC" w:rsidRPr="005969B4">
        <w:rPr>
          <w:rFonts w:ascii="Times New Roman" w:hAnsi="Times New Roman" w:cs="Times New Roman"/>
          <w:sz w:val="28"/>
          <w:szCs w:val="28"/>
        </w:rPr>
        <w:t>–</w:t>
      </w:r>
      <w:r w:rsidR="00505ABA" w:rsidRPr="005969B4">
        <w:rPr>
          <w:rFonts w:ascii="Times New Roman" w:hAnsi="Times New Roman" w:cs="Times New Roman"/>
          <w:sz w:val="28"/>
          <w:szCs w:val="28"/>
        </w:rPr>
        <w:t xml:space="preserve"> 2 312,0 рублей</w:t>
      </w:r>
      <w:r w:rsidRPr="005969B4">
        <w:rPr>
          <w:rFonts w:ascii="Times New Roman" w:hAnsi="Times New Roman" w:cs="Times New Roman"/>
          <w:sz w:val="28"/>
          <w:szCs w:val="28"/>
        </w:rPr>
        <w:t>.</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Средние нормативы финансовых затрат на 1 случай экстракорпорального оплодотворения составляют на 20</w:t>
      </w:r>
      <w:r w:rsidR="00320FEC" w:rsidRPr="005969B4">
        <w:rPr>
          <w:rFonts w:ascii="Times New Roman" w:hAnsi="Times New Roman" w:cs="Times New Roman"/>
          <w:sz w:val="28"/>
          <w:szCs w:val="28"/>
        </w:rPr>
        <w:t>2</w:t>
      </w:r>
      <w:r w:rsidRPr="005969B4">
        <w:rPr>
          <w:rFonts w:ascii="Times New Roman" w:hAnsi="Times New Roman" w:cs="Times New Roman"/>
          <w:sz w:val="28"/>
          <w:szCs w:val="28"/>
        </w:rPr>
        <w:t xml:space="preserve">1 год </w:t>
      </w:r>
      <w:r w:rsidR="00320FEC" w:rsidRPr="005969B4">
        <w:rPr>
          <w:rFonts w:ascii="Times New Roman" w:hAnsi="Times New Roman" w:cs="Times New Roman"/>
          <w:sz w:val="28"/>
          <w:szCs w:val="28"/>
        </w:rPr>
        <w:t>–</w:t>
      </w:r>
      <w:r w:rsidR="00947BC4" w:rsidRPr="005969B4">
        <w:rPr>
          <w:rFonts w:ascii="Times New Roman" w:hAnsi="Times New Roman" w:cs="Times New Roman"/>
          <w:sz w:val="28"/>
          <w:szCs w:val="28"/>
        </w:rPr>
        <w:t xml:space="preserve"> </w:t>
      </w:r>
      <w:r w:rsidR="001376EA" w:rsidRPr="005969B4">
        <w:rPr>
          <w:rFonts w:ascii="Times New Roman" w:hAnsi="Times New Roman" w:cs="Times New Roman"/>
          <w:sz w:val="28"/>
          <w:szCs w:val="28"/>
        </w:rPr>
        <w:br/>
        <w:t xml:space="preserve">124 728,5 </w:t>
      </w:r>
      <w:r w:rsidRPr="005969B4">
        <w:rPr>
          <w:rFonts w:ascii="Times New Roman" w:hAnsi="Times New Roman" w:cs="Times New Roman"/>
          <w:sz w:val="28"/>
          <w:szCs w:val="28"/>
        </w:rPr>
        <w:t>рубля, на 202</w:t>
      </w:r>
      <w:r w:rsidR="00320FEC" w:rsidRPr="005969B4">
        <w:rPr>
          <w:rFonts w:ascii="Times New Roman" w:hAnsi="Times New Roman" w:cs="Times New Roman"/>
          <w:sz w:val="28"/>
          <w:szCs w:val="28"/>
        </w:rPr>
        <w:t>2</w:t>
      </w:r>
      <w:r w:rsidRPr="005969B4">
        <w:rPr>
          <w:rFonts w:ascii="Times New Roman" w:hAnsi="Times New Roman" w:cs="Times New Roman"/>
          <w:sz w:val="28"/>
          <w:szCs w:val="28"/>
        </w:rPr>
        <w:t xml:space="preserve"> год </w:t>
      </w:r>
      <w:r w:rsidR="00320FEC" w:rsidRPr="005969B4">
        <w:rPr>
          <w:rFonts w:ascii="Times New Roman" w:hAnsi="Times New Roman" w:cs="Times New Roman"/>
          <w:sz w:val="28"/>
          <w:szCs w:val="28"/>
        </w:rPr>
        <w:t>–</w:t>
      </w:r>
      <w:r w:rsidR="00947BC4" w:rsidRPr="005969B4">
        <w:rPr>
          <w:rFonts w:ascii="Times New Roman" w:hAnsi="Times New Roman" w:cs="Times New Roman"/>
          <w:sz w:val="28"/>
          <w:szCs w:val="28"/>
        </w:rPr>
        <w:t xml:space="preserve"> </w:t>
      </w:r>
      <w:r w:rsidR="001376EA" w:rsidRPr="005969B4">
        <w:rPr>
          <w:rFonts w:ascii="Times New Roman" w:hAnsi="Times New Roman" w:cs="Times New Roman"/>
          <w:sz w:val="28"/>
          <w:szCs w:val="28"/>
        </w:rPr>
        <w:t>128 </w:t>
      </w:r>
      <w:r w:rsidR="00D76D50" w:rsidRPr="005969B4">
        <w:rPr>
          <w:rFonts w:ascii="Times New Roman" w:hAnsi="Times New Roman" w:cs="Times New Roman"/>
          <w:sz w:val="28"/>
          <w:szCs w:val="28"/>
        </w:rPr>
        <w:t>5</w:t>
      </w:r>
      <w:r w:rsidR="001376EA" w:rsidRPr="005969B4">
        <w:rPr>
          <w:rFonts w:ascii="Times New Roman" w:hAnsi="Times New Roman" w:cs="Times New Roman"/>
          <w:sz w:val="28"/>
          <w:szCs w:val="28"/>
        </w:rPr>
        <w:t xml:space="preserve">68,5 </w:t>
      </w:r>
      <w:r w:rsidRPr="005969B4">
        <w:rPr>
          <w:rFonts w:ascii="Times New Roman" w:hAnsi="Times New Roman" w:cs="Times New Roman"/>
          <w:sz w:val="28"/>
          <w:szCs w:val="28"/>
        </w:rPr>
        <w:t>рубля.</w:t>
      </w:r>
    </w:p>
    <w:p w:rsidR="00592491"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Нормативы финансовых затрат на 1 вызов скорой, в том числе скорой специализированной, медицинской помощи, не включенной в территориальную программу обязательного медицинского страхования, устанавливаются субъектами Российской Федерации. Средний норматив финансовых затрат за счет средств соответствующих бюджетов на 1 случай оказания медицинской помощи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w:t>
      </w:r>
      <w:r w:rsidR="00003D6C" w:rsidRPr="005969B4">
        <w:rPr>
          <w:rFonts w:ascii="Times New Roman" w:hAnsi="Times New Roman" w:cs="Times New Roman"/>
          <w:sz w:val="28"/>
          <w:szCs w:val="28"/>
        </w:rPr>
        <w:t xml:space="preserve">2020 год – 6343,5 </w:t>
      </w:r>
      <w:r w:rsidRPr="005969B4">
        <w:rPr>
          <w:rFonts w:ascii="Times New Roman" w:hAnsi="Times New Roman" w:cs="Times New Roman"/>
          <w:sz w:val="28"/>
          <w:szCs w:val="28"/>
        </w:rPr>
        <w:t xml:space="preserve">рубля, на </w:t>
      </w:r>
      <w:r w:rsidR="00003D6C" w:rsidRPr="005969B4">
        <w:rPr>
          <w:rFonts w:ascii="Times New Roman" w:hAnsi="Times New Roman" w:cs="Times New Roman"/>
          <w:sz w:val="28"/>
          <w:szCs w:val="28"/>
        </w:rPr>
        <w:t xml:space="preserve">2021 год – 6597,2 </w:t>
      </w:r>
      <w:r w:rsidRPr="005969B4">
        <w:rPr>
          <w:rFonts w:ascii="Times New Roman" w:hAnsi="Times New Roman" w:cs="Times New Roman"/>
          <w:sz w:val="28"/>
          <w:szCs w:val="28"/>
        </w:rPr>
        <w:t xml:space="preserve">рубля, на 2021 год </w:t>
      </w:r>
      <w:r w:rsidR="00003D6C" w:rsidRPr="005969B4">
        <w:rPr>
          <w:rFonts w:ascii="Times New Roman" w:hAnsi="Times New Roman" w:cs="Times New Roman"/>
          <w:sz w:val="28"/>
          <w:szCs w:val="28"/>
        </w:rPr>
        <w:t>–</w:t>
      </w:r>
      <w:r w:rsidR="004816DC" w:rsidRPr="005969B4">
        <w:rPr>
          <w:rFonts w:ascii="Times New Roman" w:hAnsi="Times New Roman" w:cs="Times New Roman"/>
          <w:sz w:val="28"/>
          <w:szCs w:val="28"/>
        </w:rPr>
        <w:t xml:space="preserve"> 6 861,1</w:t>
      </w:r>
      <w:r w:rsidRPr="005969B4">
        <w:rPr>
          <w:rFonts w:ascii="Times New Roman" w:hAnsi="Times New Roman" w:cs="Times New Roman"/>
          <w:sz w:val="28"/>
          <w:szCs w:val="28"/>
        </w:rPr>
        <w:t xml:space="preserve"> рубля.</w:t>
      </w:r>
    </w:p>
    <w:p w:rsidR="00290910" w:rsidRPr="005969B4" w:rsidRDefault="00294187" w:rsidP="00290910">
      <w:pPr>
        <w:spacing w:after="0" w:line="360" w:lineRule="atLeast"/>
        <w:ind w:firstLine="709"/>
        <w:jc w:val="both"/>
        <w:rPr>
          <w:rFonts w:ascii="Times New Roman" w:hAnsi="Times New Roman"/>
          <w:sz w:val="28"/>
          <w:szCs w:val="28"/>
        </w:rPr>
      </w:pPr>
      <w:r w:rsidRPr="005969B4">
        <w:rPr>
          <w:rFonts w:ascii="Times New Roman" w:hAnsi="Times New Roman"/>
          <w:sz w:val="28"/>
          <w:szCs w:val="28"/>
        </w:rPr>
        <w:t>Средние</w:t>
      </w:r>
      <w:r w:rsidR="00FF40F6" w:rsidRPr="005969B4">
        <w:rPr>
          <w:rFonts w:ascii="Times New Roman" w:hAnsi="Times New Roman"/>
          <w:sz w:val="28"/>
          <w:szCs w:val="28"/>
        </w:rPr>
        <w:t xml:space="preserve"> нормативы финансовых затрат на единицу объема </w:t>
      </w:r>
      <w:r w:rsidRPr="005969B4">
        <w:rPr>
          <w:rFonts w:ascii="Times New Roman" w:hAnsi="Times New Roman"/>
          <w:sz w:val="28"/>
          <w:szCs w:val="28"/>
        </w:rPr>
        <w:t xml:space="preserve">проведения отдельных диагностических </w:t>
      </w:r>
      <w:r w:rsidR="000F1B22" w:rsidRPr="005969B4">
        <w:rPr>
          <w:rFonts w:ascii="Times New Roman" w:hAnsi="Times New Roman"/>
          <w:sz w:val="28"/>
          <w:szCs w:val="28"/>
        </w:rPr>
        <w:t xml:space="preserve">(лабораторных) </w:t>
      </w:r>
      <w:r w:rsidRPr="005969B4">
        <w:rPr>
          <w:rFonts w:ascii="Times New Roman" w:hAnsi="Times New Roman"/>
          <w:sz w:val="28"/>
          <w:szCs w:val="28"/>
        </w:rPr>
        <w:t>исследований (</w:t>
      </w:r>
      <w:r w:rsidR="00505ABA" w:rsidRPr="005969B4">
        <w:rPr>
          <w:rFonts w:ascii="Times New Roman" w:hAnsi="Times New Roman"/>
          <w:sz w:val="28"/>
          <w:szCs w:val="28"/>
        </w:rPr>
        <w:t>к</w:t>
      </w:r>
      <w:r w:rsidR="00505ABA" w:rsidRPr="005969B4">
        <w:rPr>
          <w:rFonts w:ascii="Times New Roman" w:hAnsi="Times New Roman"/>
          <w:bCs/>
          <w:sz w:val="28"/>
          <w:szCs w:val="28"/>
        </w:rPr>
        <w:t xml:space="preserve">омпьютерной томографии, </w:t>
      </w:r>
      <w:r w:rsidR="00505ABA" w:rsidRPr="005969B4">
        <w:rPr>
          <w:rFonts w:ascii="Times New Roman" w:hAnsi="Times New Roman"/>
          <w:sz w:val="28"/>
          <w:szCs w:val="28"/>
        </w:rPr>
        <w:t xml:space="preserve">магнитно-резонансной </w:t>
      </w:r>
      <w:r w:rsidR="00505ABA" w:rsidRPr="005969B4">
        <w:rPr>
          <w:rFonts w:ascii="Times New Roman" w:hAnsi="Times New Roman"/>
          <w:bCs/>
          <w:sz w:val="28"/>
          <w:szCs w:val="28"/>
        </w:rPr>
        <w:t>томографии, у</w:t>
      </w:r>
      <w:r w:rsidR="00505ABA" w:rsidRPr="005969B4">
        <w:rPr>
          <w:rFonts w:ascii="Times New Roman" w:hAnsi="Times New Roman"/>
          <w:sz w:val="28"/>
          <w:szCs w:val="28"/>
        </w:rPr>
        <w:t>льтразвукового исследования, эндоскопических диагностических исследований, холтеровского мониторирования, молекулярно-генетических исследований с целью выявл</w:t>
      </w:r>
      <w:r w:rsidR="00403D78" w:rsidRPr="005969B4">
        <w:rPr>
          <w:rFonts w:ascii="Times New Roman" w:hAnsi="Times New Roman"/>
          <w:sz w:val="28"/>
          <w:szCs w:val="28"/>
        </w:rPr>
        <w:t>ения онкологических заболеваний</w:t>
      </w:r>
      <w:r w:rsidR="00505ABA" w:rsidRPr="005969B4">
        <w:rPr>
          <w:rFonts w:ascii="Times New Roman" w:hAnsi="Times New Roman"/>
          <w:sz w:val="28"/>
          <w:szCs w:val="28"/>
        </w:rPr>
        <w:t xml:space="preserve">) </w:t>
      </w:r>
      <w:r w:rsidRPr="005969B4">
        <w:rPr>
          <w:rFonts w:ascii="Times New Roman" w:hAnsi="Times New Roman"/>
          <w:sz w:val="28"/>
          <w:szCs w:val="28"/>
        </w:rPr>
        <w:t xml:space="preserve">в субъекте Российской Федерации </w:t>
      </w:r>
      <w:r w:rsidR="00FF40F6" w:rsidRPr="005969B4">
        <w:rPr>
          <w:rFonts w:ascii="Times New Roman" w:hAnsi="Times New Roman"/>
          <w:sz w:val="28"/>
          <w:szCs w:val="28"/>
        </w:rPr>
        <w:t xml:space="preserve">могут быть обоснованно выше или ниже соответствующих средних нормативов, установленных Программой, с учетом реальной потребности в тех или иных видах </w:t>
      </w:r>
      <w:r w:rsidR="00F9467D" w:rsidRPr="005969B4">
        <w:rPr>
          <w:rFonts w:ascii="Times New Roman" w:hAnsi="Times New Roman"/>
          <w:sz w:val="28"/>
          <w:szCs w:val="28"/>
        </w:rPr>
        <w:t xml:space="preserve">и методах </w:t>
      </w:r>
      <w:r w:rsidR="00FF40F6" w:rsidRPr="005969B4">
        <w:rPr>
          <w:rFonts w:ascii="Times New Roman" w:hAnsi="Times New Roman"/>
          <w:sz w:val="28"/>
          <w:szCs w:val="28"/>
        </w:rPr>
        <w:t>исследований,</w:t>
      </w:r>
      <w:r w:rsidR="00F85B5D" w:rsidRPr="005969B4">
        <w:rPr>
          <w:rFonts w:ascii="Times New Roman" w:hAnsi="Times New Roman"/>
          <w:sz w:val="28"/>
          <w:szCs w:val="28"/>
        </w:rPr>
        <w:t xml:space="preserve"> обусловленной уровнем и структурой заболеваемости, </w:t>
      </w:r>
      <w:r w:rsidR="00F9467D" w:rsidRPr="005969B4">
        <w:rPr>
          <w:rFonts w:ascii="Times New Roman" w:hAnsi="Times New Roman"/>
          <w:sz w:val="28"/>
          <w:szCs w:val="28"/>
        </w:rPr>
        <w:t xml:space="preserve">а также с учетом </w:t>
      </w:r>
      <w:r w:rsidRPr="005969B4">
        <w:rPr>
          <w:rFonts w:ascii="Times New Roman" w:hAnsi="Times New Roman"/>
          <w:sz w:val="28"/>
          <w:szCs w:val="28"/>
        </w:rPr>
        <w:t>особенност</w:t>
      </w:r>
      <w:r w:rsidR="00F9467D" w:rsidRPr="005969B4">
        <w:rPr>
          <w:rFonts w:ascii="Times New Roman" w:hAnsi="Times New Roman"/>
          <w:sz w:val="28"/>
          <w:szCs w:val="28"/>
        </w:rPr>
        <w:t>ей</w:t>
      </w:r>
      <w:r w:rsidRPr="005969B4">
        <w:rPr>
          <w:rFonts w:ascii="Times New Roman" w:hAnsi="Times New Roman"/>
          <w:sz w:val="28"/>
          <w:szCs w:val="28"/>
        </w:rPr>
        <w:t xml:space="preserve"> исследования различных систем, органов и тканей человека</w:t>
      </w:r>
      <w:r w:rsidR="00F9467D" w:rsidRPr="005969B4">
        <w:rPr>
          <w:rFonts w:ascii="Times New Roman" w:hAnsi="Times New Roman"/>
          <w:sz w:val="28"/>
          <w:szCs w:val="28"/>
        </w:rPr>
        <w:t xml:space="preserve"> и состояния</w:t>
      </w:r>
      <w:r w:rsidR="003300C7" w:rsidRPr="005969B4">
        <w:rPr>
          <w:rFonts w:ascii="Times New Roman" w:hAnsi="Times New Roman"/>
          <w:sz w:val="28"/>
          <w:szCs w:val="28"/>
        </w:rPr>
        <w:t xml:space="preserve"> материально-</w:t>
      </w:r>
      <w:r w:rsidR="00FF40F6" w:rsidRPr="005969B4">
        <w:rPr>
          <w:rFonts w:ascii="Times New Roman" w:hAnsi="Times New Roman"/>
          <w:sz w:val="28"/>
          <w:szCs w:val="28"/>
        </w:rPr>
        <w:t xml:space="preserve">технической </w:t>
      </w:r>
      <w:r w:rsidR="003300C7" w:rsidRPr="005969B4">
        <w:rPr>
          <w:rFonts w:ascii="Times New Roman" w:hAnsi="Times New Roman"/>
          <w:sz w:val="28"/>
          <w:szCs w:val="28"/>
        </w:rPr>
        <w:t>базы</w:t>
      </w:r>
      <w:r w:rsidR="00495BB0" w:rsidRPr="005969B4">
        <w:rPr>
          <w:rFonts w:ascii="Times New Roman" w:hAnsi="Times New Roman"/>
          <w:sz w:val="28"/>
          <w:szCs w:val="28"/>
        </w:rPr>
        <w:t xml:space="preserve"> медицинских</w:t>
      </w:r>
      <w:r w:rsidRPr="005969B4">
        <w:rPr>
          <w:rFonts w:ascii="Times New Roman" w:hAnsi="Times New Roman"/>
          <w:sz w:val="28"/>
          <w:szCs w:val="28"/>
        </w:rPr>
        <w:t xml:space="preserve"> организаций</w:t>
      </w:r>
      <w:r w:rsidR="00290910" w:rsidRPr="005969B4">
        <w:rPr>
          <w:rFonts w:ascii="Times New Roman" w:hAnsi="Times New Roman"/>
          <w:sz w:val="28"/>
          <w:szCs w:val="28"/>
        </w:rPr>
        <w:t>.</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w:t>
      </w:r>
      <w:hyperlink w:anchor="P234" w:history="1">
        <w:r w:rsidRPr="005969B4">
          <w:rPr>
            <w:rFonts w:ascii="Times New Roman" w:hAnsi="Times New Roman" w:cs="Times New Roman"/>
            <w:sz w:val="28"/>
            <w:szCs w:val="28"/>
          </w:rPr>
          <w:t>разделом VI</w:t>
        </w:r>
      </w:hyperlink>
      <w:r w:rsidRPr="005969B4">
        <w:rPr>
          <w:rFonts w:ascii="Times New Roman" w:hAnsi="Times New Roman" w:cs="Times New Roman"/>
          <w:sz w:val="28"/>
          <w:szCs w:val="28"/>
        </w:rPr>
        <w:t xml:space="preserve"> и настоящим разделом Программы.</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w:t>
      </w:r>
      <w:r w:rsidRPr="005E3FF8">
        <w:rPr>
          <w:rFonts w:ascii="Times New Roman" w:hAnsi="Times New Roman" w:cs="Times New Roman"/>
          <w:sz w:val="28"/>
          <w:szCs w:val="28"/>
        </w:rPr>
        <w:t xml:space="preserve">, рассчитанных в соответствии с </w:t>
      </w:r>
      <w:hyperlink r:id="rId46" w:history="1">
        <w:r w:rsidRPr="005E3FF8">
          <w:rPr>
            <w:rFonts w:ascii="Times New Roman" w:hAnsi="Times New Roman" w:cs="Times New Roman"/>
            <w:sz w:val="28"/>
            <w:szCs w:val="28"/>
          </w:rPr>
          <w:t>постановлением</w:t>
        </w:r>
      </w:hyperlink>
      <w:r w:rsidRPr="005E3FF8">
        <w:rPr>
          <w:rFonts w:ascii="Times New Roman" w:hAnsi="Times New Roman" w:cs="Times New Roman"/>
          <w:sz w:val="28"/>
          <w:szCs w:val="28"/>
        </w:rPr>
        <w:t xml:space="preserve"> Правительства Российс</w:t>
      </w:r>
      <w:r w:rsidR="00C2328E" w:rsidRPr="005E3FF8">
        <w:rPr>
          <w:rFonts w:ascii="Times New Roman" w:hAnsi="Times New Roman" w:cs="Times New Roman"/>
          <w:sz w:val="28"/>
          <w:szCs w:val="28"/>
        </w:rPr>
        <w:t>кой Федерации от 5 мая 2012 г. №</w:t>
      </w:r>
      <w:r w:rsidRPr="005E3FF8">
        <w:rPr>
          <w:rFonts w:ascii="Times New Roman" w:hAnsi="Times New Roman" w:cs="Times New Roman"/>
          <w:sz w:val="28"/>
          <w:szCs w:val="28"/>
        </w:rPr>
        <w:t xml:space="preserve"> 462 </w:t>
      </w:r>
      <w:r w:rsidR="00C2328E" w:rsidRPr="005E3FF8">
        <w:rPr>
          <w:rFonts w:ascii="Times New Roman" w:hAnsi="Times New Roman" w:cs="Times New Roman"/>
          <w:sz w:val="28"/>
          <w:szCs w:val="28"/>
        </w:rPr>
        <w:t>«</w:t>
      </w:r>
      <w:r w:rsidRPr="005E3FF8">
        <w:rPr>
          <w:rFonts w:ascii="Times New Roman" w:hAnsi="Times New Roman" w:cs="Times New Roman"/>
          <w:sz w:val="28"/>
          <w:szCs w:val="28"/>
        </w:rPr>
        <w: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r w:rsidR="00C2328E" w:rsidRPr="005E3FF8">
        <w:rPr>
          <w:rFonts w:ascii="Times New Roman" w:hAnsi="Times New Roman" w:cs="Times New Roman"/>
          <w:sz w:val="28"/>
          <w:szCs w:val="28"/>
        </w:rPr>
        <w:t>»</w:t>
      </w:r>
      <w:r w:rsidRPr="005E3FF8">
        <w:rPr>
          <w:rFonts w:ascii="Times New Roman" w:hAnsi="Times New Roman" w:cs="Times New Roman"/>
          <w:sz w:val="28"/>
          <w:szCs w:val="28"/>
        </w:rPr>
        <w:t>.</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w:t>
      </w:r>
      <w:r w:rsidRPr="005969B4">
        <w:rPr>
          <w:rFonts w:ascii="Times New Roman" w:hAnsi="Times New Roman" w:cs="Times New Roman"/>
          <w:sz w:val="28"/>
          <w:szCs w:val="28"/>
        </w:rPr>
        <w:t>заработной платы медицинских работников.</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Средние подушевые нормативы финансирования, предусмотренные Программой (без учета расходов федерального бюджета), составляют:</w:t>
      </w:r>
    </w:p>
    <w:p w:rsidR="00904962" w:rsidRPr="005969B4"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за счет бюджетных ассигнований соответствующих бюджетов (в расчете на 1 жителя) в </w:t>
      </w:r>
      <w:r w:rsidR="00D03975" w:rsidRPr="005969B4">
        <w:rPr>
          <w:rFonts w:ascii="Times New Roman" w:hAnsi="Times New Roman" w:cs="Times New Roman"/>
          <w:sz w:val="28"/>
          <w:szCs w:val="28"/>
        </w:rPr>
        <w:t>2020 году – 3</w:t>
      </w:r>
      <w:r w:rsidR="009A4B6C" w:rsidRPr="005969B4">
        <w:rPr>
          <w:rFonts w:ascii="Times New Roman" w:hAnsi="Times New Roman" w:cs="Times New Roman"/>
          <w:sz w:val="28"/>
          <w:szCs w:val="28"/>
        </w:rPr>
        <w:t xml:space="preserve"> </w:t>
      </w:r>
      <w:r w:rsidR="00D03975" w:rsidRPr="005969B4">
        <w:rPr>
          <w:rFonts w:ascii="Times New Roman" w:hAnsi="Times New Roman" w:cs="Times New Roman"/>
          <w:sz w:val="28"/>
          <w:szCs w:val="28"/>
        </w:rPr>
        <w:t xml:space="preserve">621,1 </w:t>
      </w:r>
      <w:r w:rsidRPr="005969B4">
        <w:rPr>
          <w:rFonts w:ascii="Times New Roman" w:hAnsi="Times New Roman" w:cs="Times New Roman"/>
          <w:sz w:val="28"/>
          <w:szCs w:val="28"/>
        </w:rPr>
        <w:t xml:space="preserve">рубля, </w:t>
      </w:r>
      <w:r w:rsidR="00D03975" w:rsidRPr="005969B4">
        <w:rPr>
          <w:rFonts w:ascii="Times New Roman" w:hAnsi="Times New Roman" w:cs="Times New Roman"/>
          <w:sz w:val="28"/>
          <w:szCs w:val="28"/>
        </w:rPr>
        <w:t>2021 году – 3</w:t>
      </w:r>
      <w:r w:rsidR="009A4B6C" w:rsidRPr="005969B4">
        <w:rPr>
          <w:rFonts w:ascii="Times New Roman" w:hAnsi="Times New Roman" w:cs="Times New Roman"/>
          <w:sz w:val="28"/>
          <w:szCs w:val="28"/>
        </w:rPr>
        <w:t xml:space="preserve"> </w:t>
      </w:r>
      <w:r w:rsidR="00D03975" w:rsidRPr="005969B4">
        <w:rPr>
          <w:rFonts w:ascii="Times New Roman" w:hAnsi="Times New Roman" w:cs="Times New Roman"/>
          <w:sz w:val="28"/>
          <w:szCs w:val="28"/>
        </w:rPr>
        <w:t xml:space="preserve">765,9 </w:t>
      </w:r>
      <w:r w:rsidRPr="005969B4">
        <w:rPr>
          <w:rFonts w:ascii="Times New Roman" w:hAnsi="Times New Roman" w:cs="Times New Roman"/>
          <w:sz w:val="28"/>
          <w:szCs w:val="28"/>
        </w:rPr>
        <w:t>рубля и 202</w:t>
      </w:r>
      <w:r w:rsidR="00D03975" w:rsidRPr="005969B4">
        <w:rPr>
          <w:rFonts w:ascii="Times New Roman" w:hAnsi="Times New Roman" w:cs="Times New Roman"/>
          <w:sz w:val="28"/>
          <w:szCs w:val="28"/>
        </w:rPr>
        <w:t>2</w:t>
      </w:r>
      <w:r w:rsidRPr="005969B4">
        <w:rPr>
          <w:rFonts w:ascii="Times New Roman" w:hAnsi="Times New Roman" w:cs="Times New Roman"/>
          <w:sz w:val="28"/>
          <w:szCs w:val="28"/>
        </w:rPr>
        <w:t xml:space="preserve"> году </w:t>
      </w:r>
      <w:r w:rsidR="00D03975" w:rsidRPr="005969B4">
        <w:rPr>
          <w:rFonts w:ascii="Times New Roman" w:hAnsi="Times New Roman" w:cs="Times New Roman"/>
          <w:sz w:val="28"/>
          <w:szCs w:val="28"/>
        </w:rPr>
        <w:t>–</w:t>
      </w:r>
      <w:r w:rsidR="006F35A1" w:rsidRPr="005969B4">
        <w:rPr>
          <w:rFonts w:ascii="Times New Roman" w:hAnsi="Times New Roman" w:cs="Times New Roman"/>
          <w:sz w:val="28"/>
          <w:szCs w:val="28"/>
        </w:rPr>
        <w:t xml:space="preserve"> </w:t>
      </w:r>
      <w:r w:rsidR="00505ABA" w:rsidRPr="005969B4">
        <w:rPr>
          <w:rFonts w:ascii="Times New Roman" w:hAnsi="Times New Roman" w:cs="Times New Roman"/>
          <w:sz w:val="28"/>
          <w:szCs w:val="28"/>
        </w:rPr>
        <w:t>3 972,7</w:t>
      </w:r>
      <w:r w:rsidR="009A4B6C" w:rsidRPr="005969B4">
        <w:rPr>
          <w:rFonts w:ascii="Times New Roman" w:hAnsi="Times New Roman" w:cs="Times New Roman"/>
          <w:sz w:val="28"/>
          <w:szCs w:val="28"/>
        </w:rPr>
        <w:t xml:space="preserve"> </w:t>
      </w:r>
      <w:r w:rsidRPr="005969B4">
        <w:rPr>
          <w:rFonts w:ascii="Times New Roman" w:hAnsi="Times New Roman" w:cs="Times New Roman"/>
          <w:sz w:val="28"/>
          <w:szCs w:val="28"/>
        </w:rPr>
        <w:t>рубля;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Федерального фонда обязательного медицинского страхования (в расчете на 1 застрахованное лицо) в </w:t>
      </w:r>
      <w:r w:rsidR="00D03975" w:rsidRPr="005969B4">
        <w:rPr>
          <w:rFonts w:ascii="Times New Roman" w:hAnsi="Times New Roman" w:cs="Times New Roman"/>
          <w:sz w:val="28"/>
          <w:szCs w:val="28"/>
        </w:rPr>
        <w:t xml:space="preserve">2020 году </w:t>
      </w:r>
      <w:r w:rsidR="00E81679" w:rsidRPr="005969B4">
        <w:rPr>
          <w:rFonts w:ascii="Times New Roman" w:hAnsi="Times New Roman" w:cs="Times New Roman"/>
          <w:sz w:val="28"/>
          <w:szCs w:val="28"/>
        </w:rPr>
        <w:t>–</w:t>
      </w:r>
      <w:r w:rsidR="00D03975" w:rsidRPr="005969B4">
        <w:rPr>
          <w:rFonts w:ascii="Times New Roman" w:hAnsi="Times New Roman" w:cs="Times New Roman"/>
          <w:sz w:val="28"/>
          <w:szCs w:val="28"/>
        </w:rPr>
        <w:t xml:space="preserve"> </w:t>
      </w:r>
      <w:r w:rsidR="001376EA" w:rsidRPr="005969B4">
        <w:rPr>
          <w:rFonts w:ascii="Times New Roman" w:hAnsi="Times New Roman" w:cs="Times New Roman"/>
          <w:sz w:val="28"/>
          <w:szCs w:val="28"/>
        </w:rPr>
        <w:t>12 699,2</w:t>
      </w:r>
      <w:r w:rsidR="00D03975" w:rsidRPr="005969B4">
        <w:rPr>
          <w:rFonts w:ascii="Times New Roman" w:hAnsi="Times New Roman" w:cs="Times New Roman"/>
          <w:sz w:val="28"/>
          <w:szCs w:val="28"/>
        </w:rPr>
        <w:t xml:space="preserve"> </w:t>
      </w:r>
      <w:r w:rsidRPr="005969B4">
        <w:rPr>
          <w:rFonts w:ascii="Times New Roman" w:hAnsi="Times New Roman" w:cs="Times New Roman"/>
          <w:sz w:val="28"/>
          <w:szCs w:val="28"/>
        </w:rPr>
        <w:t xml:space="preserve">рубля, </w:t>
      </w:r>
      <w:r w:rsidR="00E81679" w:rsidRPr="005969B4">
        <w:rPr>
          <w:rFonts w:ascii="Times New Roman" w:hAnsi="Times New Roman" w:cs="Times New Roman"/>
          <w:sz w:val="28"/>
          <w:szCs w:val="28"/>
        </w:rPr>
        <w:t>2021 году –</w:t>
      </w:r>
      <w:r w:rsidR="00CD3168" w:rsidRPr="005969B4">
        <w:rPr>
          <w:rFonts w:ascii="Times New Roman" w:hAnsi="Times New Roman" w:cs="Times New Roman"/>
          <w:sz w:val="28"/>
          <w:szCs w:val="28"/>
        </w:rPr>
        <w:t xml:space="preserve"> </w:t>
      </w:r>
      <w:r w:rsidR="001376EA" w:rsidRPr="005969B4">
        <w:rPr>
          <w:rFonts w:ascii="Times New Roman" w:hAnsi="Times New Roman" w:cs="Times New Roman"/>
          <w:sz w:val="28"/>
          <w:szCs w:val="28"/>
        </w:rPr>
        <w:t>13 504,0</w:t>
      </w:r>
      <w:r w:rsidR="00E81679" w:rsidRPr="005969B4">
        <w:rPr>
          <w:rFonts w:ascii="Times New Roman" w:hAnsi="Times New Roman" w:cs="Times New Roman"/>
          <w:sz w:val="28"/>
          <w:szCs w:val="28"/>
        </w:rPr>
        <w:t xml:space="preserve"> </w:t>
      </w:r>
      <w:r w:rsidR="003006E5" w:rsidRPr="005969B4">
        <w:rPr>
          <w:rFonts w:ascii="Times New Roman" w:hAnsi="Times New Roman" w:cs="Times New Roman"/>
          <w:sz w:val="28"/>
          <w:szCs w:val="28"/>
        </w:rPr>
        <w:t>рубля и 2022</w:t>
      </w:r>
      <w:r w:rsidRPr="005969B4">
        <w:rPr>
          <w:rFonts w:ascii="Times New Roman" w:hAnsi="Times New Roman" w:cs="Times New Roman"/>
          <w:sz w:val="28"/>
          <w:szCs w:val="28"/>
        </w:rPr>
        <w:t xml:space="preserve"> году </w:t>
      </w:r>
      <w:r w:rsidR="00E81679" w:rsidRPr="005969B4">
        <w:rPr>
          <w:rFonts w:ascii="Times New Roman" w:hAnsi="Times New Roman" w:cs="Times New Roman"/>
          <w:sz w:val="28"/>
          <w:szCs w:val="28"/>
        </w:rPr>
        <w:t>–</w:t>
      </w:r>
      <w:r w:rsidRPr="005969B4">
        <w:rPr>
          <w:rFonts w:ascii="Times New Roman" w:hAnsi="Times New Roman" w:cs="Times New Roman"/>
          <w:sz w:val="28"/>
          <w:szCs w:val="28"/>
        </w:rPr>
        <w:t xml:space="preserve"> </w:t>
      </w:r>
      <w:r w:rsidR="001376EA" w:rsidRPr="005969B4">
        <w:rPr>
          <w:rFonts w:ascii="Times New Roman" w:hAnsi="Times New Roman" w:cs="Times New Roman"/>
          <w:sz w:val="28"/>
          <w:szCs w:val="28"/>
        </w:rPr>
        <w:t>14 253,4</w:t>
      </w:r>
      <w:r w:rsidRPr="005969B4">
        <w:rPr>
          <w:rFonts w:ascii="Times New Roman" w:hAnsi="Times New Roman" w:cs="Times New Roman"/>
          <w:sz w:val="28"/>
          <w:szCs w:val="28"/>
        </w:rPr>
        <w:t xml:space="preserve"> рубля.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При установлении в территориальной программе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за счет бюджетных ассигнований соответствующих бюджетов.</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Средние подушевые нормативы финансирования базовой программы обязательного медицинского страхования за счет субвенций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2501" w:history="1">
        <w:r w:rsidRPr="005E3FF8">
          <w:rPr>
            <w:rFonts w:ascii="Times New Roman" w:hAnsi="Times New Roman" w:cs="Times New Roman"/>
            <w:sz w:val="28"/>
            <w:szCs w:val="28"/>
          </w:rPr>
          <w:t>разделом II</w:t>
        </w:r>
      </w:hyperlink>
      <w:r w:rsidRPr="005E3FF8">
        <w:rPr>
          <w:rFonts w:ascii="Times New Roman" w:hAnsi="Times New Roman" w:cs="Times New Roman"/>
          <w:sz w:val="28"/>
          <w:szCs w:val="28"/>
        </w:rPr>
        <w:t xml:space="preserve"> перечня видов высокотехнологичной медицинской помощи.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904962" w:rsidRPr="005E3FF8" w:rsidRDefault="00904962"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1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673E5A" w:rsidRPr="005969B4" w:rsidRDefault="00673E5A"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субъекты Российской Федерации </w:t>
      </w:r>
      <w:r w:rsidR="000D4FC6" w:rsidRPr="005969B4">
        <w:rPr>
          <w:rFonts w:ascii="Times New Roman" w:hAnsi="Times New Roman" w:cs="Times New Roman"/>
          <w:sz w:val="28"/>
          <w:szCs w:val="28"/>
        </w:rPr>
        <w:t xml:space="preserve">устанавливают </w:t>
      </w:r>
      <w:r w:rsidR="001A75AC" w:rsidRPr="005969B4">
        <w:rPr>
          <w:rFonts w:ascii="Times New Roman" w:hAnsi="Times New Roman" w:cs="Times New Roman"/>
          <w:sz w:val="28"/>
          <w:szCs w:val="28"/>
        </w:rPr>
        <w:t xml:space="preserve">коэффициенты дифференциации </w:t>
      </w:r>
      <w:r w:rsidR="00FA2D9C" w:rsidRPr="005969B4">
        <w:rPr>
          <w:rFonts w:ascii="Times New Roman" w:hAnsi="Times New Roman" w:cs="Times New Roman"/>
          <w:sz w:val="28"/>
          <w:szCs w:val="28"/>
        </w:rPr>
        <w:t xml:space="preserve">к подушевому нормативу финансирования на прикрепившихся лиц </w:t>
      </w:r>
      <w:r w:rsidRPr="005969B4">
        <w:rPr>
          <w:rFonts w:ascii="Times New Roman" w:hAnsi="Times New Roman" w:cs="Times New Roman"/>
          <w:sz w:val="28"/>
          <w:szCs w:val="28"/>
        </w:rPr>
        <w:t xml:space="preserve">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w:t>
      </w:r>
      <w:r w:rsidRPr="005969B4">
        <w:rPr>
          <w:sz w:val="28"/>
          <w:szCs w:val="28"/>
        </w:rPr>
        <w:t xml:space="preserve">в </w:t>
      </w:r>
      <w:r w:rsidRPr="005969B4">
        <w:rPr>
          <w:rFonts w:ascii="Times New Roman" w:hAnsi="Times New Roman" w:cs="Times New Roman"/>
          <w:sz w:val="28"/>
          <w:szCs w:val="28"/>
        </w:rPr>
        <w:t>возрасте 65 лет и старше</w:t>
      </w:r>
      <w:r w:rsidR="00FA2D9C" w:rsidRPr="005969B4">
        <w:rPr>
          <w:rFonts w:ascii="Times New Roman" w:hAnsi="Times New Roman" w:cs="Times New Roman"/>
          <w:sz w:val="28"/>
          <w:szCs w:val="28"/>
        </w:rPr>
        <w:t>;</w:t>
      </w:r>
      <w:r w:rsidRPr="005969B4">
        <w:rPr>
          <w:rFonts w:ascii="Times New Roman" w:hAnsi="Times New Roman" w:cs="Times New Roman"/>
          <w:sz w:val="28"/>
          <w:szCs w:val="28"/>
        </w:rPr>
        <w:t xml:space="preserve"> плотности населения, транспортной доступности</w:t>
      </w:r>
      <w:r w:rsidR="00FA2D9C" w:rsidRPr="005969B4">
        <w:rPr>
          <w:rFonts w:ascii="Times New Roman" w:hAnsi="Times New Roman" w:cs="Times New Roman"/>
          <w:sz w:val="28"/>
          <w:szCs w:val="28"/>
        </w:rPr>
        <w:t xml:space="preserve"> медицинских организаций, количества структурных подразделений,</w:t>
      </w:r>
      <w:r w:rsidR="00091B62" w:rsidRPr="005969B4">
        <w:rPr>
          <w:rFonts w:ascii="Times New Roman" w:hAnsi="Times New Roman" w:cs="Times New Roman"/>
          <w:sz w:val="28"/>
          <w:szCs w:val="28"/>
        </w:rPr>
        <w:t xml:space="preserve"> за исключением</w:t>
      </w:r>
      <w:r w:rsidR="00FA2D9C" w:rsidRPr="005969B4">
        <w:rPr>
          <w:rFonts w:ascii="Times New Roman" w:hAnsi="Times New Roman" w:cs="Times New Roman"/>
          <w:sz w:val="28"/>
          <w:szCs w:val="28"/>
        </w:rPr>
        <w:t xml:space="preserve"> </w:t>
      </w:r>
      <w:r w:rsidR="00AF51C3" w:rsidRPr="005969B4">
        <w:rPr>
          <w:rFonts w:ascii="Times New Roman" w:hAnsi="Times New Roman" w:cs="Times New Roman"/>
          <w:sz w:val="28"/>
          <w:szCs w:val="28"/>
        </w:rPr>
        <w:t>количества фельдшерских</w:t>
      </w:r>
      <w:r w:rsidR="006A0AAD" w:rsidRPr="005969B4">
        <w:rPr>
          <w:rFonts w:ascii="Times New Roman" w:hAnsi="Times New Roman" w:cs="Times New Roman"/>
          <w:sz w:val="28"/>
          <w:szCs w:val="28"/>
        </w:rPr>
        <w:t>/</w:t>
      </w:r>
      <w:r w:rsidR="00AF51C3" w:rsidRPr="005969B4">
        <w:rPr>
          <w:rFonts w:ascii="Times New Roman" w:hAnsi="Times New Roman" w:cs="Times New Roman"/>
          <w:sz w:val="28"/>
          <w:szCs w:val="28"/>
        </w:rPr>
        <w:t xml:space="preserve">фельдшерско-акушерских пунктов, </w:t>
      </w:r>
      <w:r w:rsidR="00FA2D9C" w:rsidRPr="005969B4">
        <w:rPr>
          <w:rFonts w:ascii="Times New Roman" w:hAnsi="Times New Roman" w:cs="Times New Roman"/>
          <w:sz w:val="28"/>
          <w:szCs w:val="28"/>
        </w:rPr>
        <w:t xml:space="preserve">а также </w:t>
      </w:r>
      <w:r w:rsidRPr="005969B4">
        <w:rPr>
          <w:rFonts w:ascii="Times New Roman" w:hAnsi="Times New Roman" w:cs="Times New Roman"/>
          <w:sz w:val="28"/>
          <w:szCs w:val="28"/>
        </w:rPr>
        <w:t xml:space="preserve">маршрутизации </w:t>
      </w:r>
      <w:r w:rsidR="001A75AC" w:rsidRPr="005969B4">
        <w:rPr>
          <w:rFonts w:ascii="Times New Roman" w:hAnsi="Times New Roman" w:cs="Times New Roman"/>
          <w:sz w:val="28"/>
          <w:szCs w:val="28"/>
        </w:rPr>
        <w:t xml:space="preserve">пациентов при </w:t>
      </w:r>
      <w:r w:rsidR="000D2407" w:rsidRPr="005969B4">
        <w:rPr>
          <w:rFonts w:ascii="Times New Roman" w:hAnsi="Times New Roman" w:cs="Times New Roman"/>
          <w:sz w:val="28"/>
          <w:szCs w:val="28"/>
        </w:rPr>
        <w:t>оказании</w:t>
      </w:r>
      <w:r w:rsidRPr="005969B4">
        <w:rPr>
          <w:rFonts w:ascii="Times New Roman" w:hAnsi="Times New Roman" w:cs="Times New Roman"/>
          <w:sz w:val="28"/>
          <w:szCs w:val="28"/>
        </w:rPr>
        <w:t xml:space="preserve"> медицинской помощи.</w:t>
      </w:r>
    </w:p>
    <w:p w:rsidR="00333D7E" w:rsidRPr="005969B4" w:rsidRDefault="00673E5A" w:rsidP="00674CE5">
      <w:pPr>
        <w:pStyle w:val="1"/>
        <w:shd w:val="clear" w:color="auto" w:fill="auto"/>
        <w:tabs>
          <w:tab w:val="left" w:pos="1344"/>
        </w:tabs>
        <w:spacing w:before="0" w:after="0" w:line="360" w:lineRule="atLeast"/>
        <w:ind w:firstLine="709"/>
        <w:jc w:val="both"/>
        <w:rPr>
          <w:sz w:val="28"/>
          <w:szCs w:val="28"/>
        </w:rPr>
      </w:pPr>
      <w:r w:rsidRPr="005969B4">
        <w:rPr>
          <w:sz w:val="28"/>
          <w:szCs w:val="28"/>
        </w:rPr>
        <w:t>Д</w:t>
      </w:r>
      <w:r w:rsidR="000610B3" w:rsidRPr="005969B4">
        <w:rPr>
          <w:sz w:val="28"/>
          <w:szCs w:val="28"/>
        </w:rPr>
        <w:t xml:space="preserve">ля </w:t>
      </w:r>
      <w:r w:rsidR="00CD3168" w:rsidRPr="005969B4">
        <w:rPr>
          <w:sz w:val="28"/>
          <w:szCs w:val="28"/>
          <w:lang w:val="ru-RU"/>
        </w:rPr>
        <w:t>расчета стоимости</w:t>
      </w:r>
      <w:r w:rsidR="008D0DFD" w:rsidRPr="005969B4">
        <w:rPr>
          <w:sz w:val="28"/>
          <w:szCs w:val="28"/>
          <w:lang w:val="ru-RU"/>
        </w:rPr>
        <w:t xml:space="preserve"> </w:t>
      </w:r>
      <w:r w:rsidR="000610B3" w:rsidRPr="005969B4">
        <w:rPr>
          <w:sz w:val="28"/>
          <w:szCs w:val="28"/>
        </w:rPr>
        <w:t xml:space="preserve">медицинской помощи, оказываемой в медицинских организациях и их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w:t>
      </w:r>
      <w:r w:rsidR="00674CE5" w:rsidRPr="005969B4">
        <w:rPr>
          <w:sz w:val="28"/>
          <w:szCs w:val="28"/>
        </w:rPr>
        <w:t>применяются коэффициенты дифференциации к подушевому нормативу финансирования на прикрепившихся лиц с учетом расходов на содержание медицинской организации и оплату труда персонала в размере: для медицинских организаций, обслуживающих от 5 до 20 тысяч человек, не менее</w:t>
      </w:r>
      <w:r w:rsidR="00D93E0C" w:rsidRPr="005969B4">
        <w:rPr>
          <w:sz w:val="28"/>
          <w:szCs w:val="28"/>
          <w:lang w:val="ru-RU"/>
        </w:rPr>
        <w:t xml:space="preserve"> </w:t>
      </w:r>
      <w:r w:rsidR="001376EA" w:rsidRPr="005969B4">
        <w:rPr>
          <w:sz w:val="28"/>
          <w:szCs w:val="28"/>
          <w:lang w:val="ru-RU"/>
        </w:rPr>
        <w:t>1,11</w:t>
      </w:r>
      <w:r w:rsidR="00947BC4" w:rsidRPr="005969B4">
        <w:rPr>
          <w:sz w:val="28"/>
          <w:szCs w:val="28"/>
          <w:lang w:val="ru-RU"/>
        </w:rPr>
        <w:t>3</w:t>
      </w:r>
      <w:r w:rsidR="00674CE5" w:rsidRPr="005969B4">
        <w:rPr>
          <w:sz w:val="28"/>
          <w:szCs w:val="28"/>
        </w:rPr>
        <w:t xml:space="preserve">, для медицинских организаций, обслуживающих свыше 20 тысяч человек, – не менее </w:t>
      </w:r>
      <w:r w:rsidR="00D11F4D" w:rsidRPr="005969B4">
        <w:rPr>
          <w:sz w:val="28"/>
          <w:szCs w:val="28"/>
          <w:lang w:val="ru-RU"/>
        </w:rPr>
        <w:t>1,04</w:t>
      </w:r>
      <w:r w:rsidR="00674CE5" w:rsidRPr="005969B4">
        <w:rPr>
          <w:sz w:val="28"/>
          <w:szCs w:val="28"/>
        </w:rPr>
        <w:t>.</w:t>
      </w:r>
    </w:p>
    <w:p w:rsidR="00674CE5" w:rsidRPr="005969B4" w:rsidRDefault="00674CE5" w:rsidP="00674CE5">
      <w:pPr>
        <w:pStyle w:val="1"/>
        <w:shd w:val="clear" w:color="auto" w:fill="auto"/>
        <w:tabs>
          <w:tab w:val="left" w:pos="1344"/>
        </w:tabs>
        <w:spacing w:before="0" w:after="0" w:line="360" w:lineRule="atLeast"/>
        <w:ind w:firstLine="709"/>
        <w:jc w:val="both"/>
        <w:rPr>
          <w:sz w:val="28"/>
          <w:szCs w:val="28"/>
        </w:rPr>
      </w:pPr>
      <w:r w:rsidRPr="005969B4">
        <w:rPr>
          <w:sz w:val="28"/>
          <w:szCs w:val="28"/>
        </w:rPr>
        <w:t>Для расчета стоимости медицинской помощи</w:t>
      </w:r>
      <w:r w:rsidR="00333D7E" w:rsidRPr="005969B4">
        <w:rPr>
          <w:sz w:val="28"/>
          <w:szCs w:val="28"/>
          <w:lang w:val="ru-RU"/>
        </w:rPr>
        <w:t xml:space="preserve"> в амбулаторных условиях</w:t>
      </w:r>
      <w:r w:rsidRPr="005969B4">
        <w:rPr>
          <w:sz w:val="28"/>
          <w:szCs w:val="28"/>
        </w:rPr>
        <w:t>, оказываемой лиц</w:t>
      </w:r>
      <w:r w:rsidR="00333D7E" w:rsidRPr="005969B4">
        <w:rPr>
          <w:sz w:val="28"/>
          <w:szCs w:val="28"/>
          <w:lang w:val="ru-RU"/>
        </w:rPr>
        <w:t>у</w:t>
      </w:r>
      <w:r w:rsidRPr="005969B4">
        <w:rPr>
          <w:sz w:val="28"/>
          <w:szCs w:val="28"/>
        </w:rPr>
        <w:t xml:space="preserve"> в возрасте 65 лет и старше, применяется средний коэффициент дифференциации для подушевого норматива финансирования на прикрепившихся </w:t>
      </w:r>
      <w:r w:rsidR="00874005" w:rsidRPr="005969B4">
        <w:rPr>
          <w:sz w:val="28"/>
          <w:szCs w:val="28"/>
          <w:lang w:val="ru-RU"/>
        </w:rPr>
        <w:t xml:space="preserve">к медицинской организации </w:t>
      </w:r>
      <w:r w:rsidRPr="005969B4">
        <w:rPr>
          <w:sz w:val="28"/>
          <w:szCs w:val="28"/>
        </w:rPr>
        <w:t>лиц в размере 1,6.</w:t>
      </w:r>
    </w:p>
    <w:p w:rsidR="00333D7E" w:rsidRPr="005969B4" w:rsidRDefault="00333D7E" w:rsidP="00333D7E">
      <w:pPr>
        <w:pStyle w:val="1"/>
        <w:tabs>
          <w:tab w:val="left" w:pos="1344"/>
        </w:tabs>
        <w:spacing w:after="0" w:line="360" w:lineRule="atLeast"/>
        <w:ind w:firstLine="709"/>
        <w:jc w:val="both"/>
        <w:rPr>
          <w:sz w:val="28"/>
          <w:szCs w:val="28"/>
          <w:lang w:val="ru-RU"/>
        </w:rPr>
      </w:pPr>
      <w:r w:rsidRPr="005969B4">
        <w:rPr>
          <w:sz w:val="28"/>
          <w:szCs w:val="28"/>
          <w:lang w:val="ru-RU"/>
        </w:rPr>
        <w:t>Финансов</w:t>
      </w:r>
      <w:r w:rsidR="00AF17AF" w:rsidRPr="005969B4">
        <w:rPr>
          <w:sz w:val="28"/>
          <w:szCs w:val="28"/>
          <w:lang w:val="ru-RU"/>
        </w:rPr>
        <w:t xml:space="preserve">ый размер </w:t>
      </w:r>
      <w:r w:rsidRPr="005969B4">
        <w:rPr>
          <w:sz w:val="28"/>
          <w:szCs w:val="28"/>
          <w:lang w:val="ru-RU"/>
        </w:rPr>
        <w:t>обеспечени</w:t>
      </w:r>
      <w:r w:rsidR="00AF17AF" w:rsidRPr="005969B4">
        <w:rPr>
          <w:sz w:val="28"/>
          <w:szCs w:val="28"/>
          <w:lang w:val="ru-RU"/>
        </w:rPr>
        <w:t>я</w:t>
      </w:r>
      <w:r w:rsidRPr="005969B4">
        <w:rPr>
          <w:sz w:val="28"/>
          <w:szCs w:val="28"/>
          <w:lang w:val="ru-RU"/>
        </w:rPr>
        <w:t xml:space="preserve"> фельдшерских</w:t>
      </w:r>
      <w:r w:rsidR="00E15334" w:rsidRPr="005969B4">
        <w:rPr>
          <w:sz w:val="28"/>
          <w:szCs w:val="28"/>
          <w:lang w:val="ru-RU"/>
        </w:rPr>
        <w:t>/</w:t>
      </w:r>
      <w:r w:rsidRPr="005969B4">
        <w:rPr>
          <w:sz w:val="28"/>
          <w:szCs w:val="28"/>
          <w:lang w:val="ru-RU"/>
        </w:rPr>
        <w:t xml:space="preserve">фельдшерско-акушерских пунктов, при условии их соответствия требованиям установленным </w:t>
      </w:r>
      <w:r w:rsidR="00AF17AF" w:rsidRPr="005969B4">
        <w:rPr>
          <w:sz w:val="28"/>
          <w:szCs w:val="28"/>
          <w:lang w:val="ru-RU"/>
        </w:rPr>
        <w:t xml:space="preserve">нормативным </w:t>
      </w:r>
      <w:r w:rsidR="00E15334" w:rsidRPr="005969B4">
        <w:rPr>
          <w:sz w:val="28"/>
          <w:szCs w:val="28"/>
          <w:lang w:val="ru-RU"/>
        </w:rPr>
        <w:t xml:space="preserve">правовым </w:t>
      </w:r>
      <w:r w:rsidR="00AF17AF" w:rsidRPr="005969B4">
        <w:rPr>
          <w:sz w:val="28"/>
          <w:szCs w:val="28"/>
          <w:lang w:val="ru-RU"/>
        </w:rPr>
        <w:t xml:space="preserve">актом </w:t>
      </w:r>
      <w:r w:rsidRPr="005969B4">
        <w:rPr>
          <w:sz w:val="28"/>
          <w:szCs w:val="28"/>
          <w:lang w:val="ru-RU"/>
        </w:rPr>
        <w:t>Минздрав</w:t>
      </w:r>
      <w:r w:rsidR="00AF17AF" w:rsidRPr="005969B4">
        <w:rPr>
          <w:sz w:val="28"/>
          <w:szCs w:val="28"/>
          <w:lang w:val="ru-RU"/>
        </w:rPr>
        <w:t>а</w:t>
      </w:r>
      <w:r w:rsidRPr="005969B4">
        <w:rPr>
          <w:sz w:val="28"/>
          <w:szCs w:val="28"/>
          <w:lang w:val="ru-RU"/>
        </w:rPr>
        <w:t xml:space="preserve"> Росси</w:t>
      </w:r>
      <w:r w:rsidR="00AF17AF" w:rsidRPr="005969B4">
        <w:rPr>
          <w:sz w:val="28"/>
          <w:szCs w:val="28"/>
          <w:lang w:val="ru-RU"/>
        </w:rPr>
        <w:t>и</w:t>
      </w:r>
      <w:r w:rsidRPr="005969B4">
        <w:rPr>
          <w:sz w:val="28"/>
          <w:szCs w:val="28"/>
          <w:lang w:val="ru-RU"/>
        </w:rPr>
        <w:t>, составляет в среднем</w:t>
      </w:r>
      <w:r w:rsidR="00EF0612" w:rsidRPr="005969B4">
        <w:rPr>
          <w:sz w:val="28"/>
          <w:szCs w:val="28"/>
          <w:lang w:val="ru-RU"/>
        </w:rPr>
        <w:t xml:space="preserve"> </w:t>
      </w:r>
      <w:r w:rsidR="005E4D02" w:rsidRPr="005969B4">
        <w:rPr>
          <w:sz w:val="28"/>
          <w:szCs w:val="28"/>
          <w:lang w:val="ru-RU"/>
        </w:rPr>
        <w:t>на 2020 год</w:t>
      </w:r>
      <w:r w:rsidRPr="005969B4">
        <w:rPr>
          <w:sz w:val="28"/>
          <w:szCs w:val="28"/>
          <w:lang w:val="ru-RU"/>
        </w:rPr>
        <w:t>:</w:t>
      </w:r>
    </w:p>
    <w:p w:rsidR="00333D7E" w:rsidRPr="005969B4" w:rsidRDefault="00333D7E" w:rsidP="00333D7E">
      <w:pPr>
        <w:pStyle w:val="1"/>
        <w:tabs>
          <w:tab w:val="left" w:pos="1344"/>
        </w:tabs>
        <w:spacing w:after="0" w:line="360" w:lineRule="atLeast"/>
        <w:ind w:firstLine="709"/>
        <w:jc w:val="both"/>
        <w:rPr>
          <w:sz w:val="28"/>
          <w:szCs w:val="28"/>
          <w:lang w:val="ru-RU"/>
        </w:rPr>
      </w:pPr>
      <w:r w:rsidRPr="005969B4">
        <w:rPr>
          <w:sz w:val="28"/>
          <w:szCs w:val="28"/>
          <w:lang w:val="ru-RU"/>
        </w:rPr>
        <w:t>фельдшерский</w:t>
      </w:r>
      <w:r w:rsidR="006A0AAD" w:rsidRPr="005969B4">
        <w:rPr>
          <w:sz w:val="28"/>
          <w:szCs w:val="28"/>
          <w:lang w:val="ru-RU"/>
        </w:rPr>
        <w:t>/</w:t>
      </w:r>
      <w:r w:rsidRPr="005969B4">
        <w:rPr>
          <w:sz w:val="28"/>
          <w:szCs w:val="28"/>
          <w:lang w:val="ru-RU"/>
        </w:rPr>
        <w:t xml:space="preserve">фельдшерско-акушерский пункт, обслуживающий от </w:t>
      </w:r>
      <w:r w:rsidR="006A0AAD" w:rsidRPr="005969B4">
        <w:rPr>
          <w:sz w:val="28"/>
          <w:szCs w:val="28"/>
          <w:lang w:val="ru-RU"/>
        </w:rPr>
        <w:t>1</w:t>
      </w:r>
      <w:r w:rsidRPr="005969B4">
        <w:rPr>
          <w:sz w:val="28"/>
          <w:szCs w:val="28"/>
          <w:lang w:val="ru-RU"/>
        </w:rPr>
        <w:t xml:space="preserve">00 до 900 жителей </w:t>
      </w:r>
      <w:r w:rsidR="005E4D02" w:rsidRPr="005969B4">
        <w:rPr>
          <w:sz w:val="28"/>
          <w:szCs w:val="28"/>
          <w:lang w:val="ru-RU"/>
        </w:rPr>
        <w:t>–</w:t>
      </w:r>
      <w:r w:rsidRPr="005969B4">
        <w:rPr>
          <w:sz w:val="28"/>
          <w:szCs w:val="28"/>
          <w:lang w:val="ru-RU"/>
        </w:rPr>
        <w:t xml:space="preserve"> </w:t>
      </w:r>
      <w:r w:rsidR="00AF5391" w:rsidRPr="005969B4">
        <w:rPr>
          <w:sz w:val="28"/>
          <w:szCs w:val="28"/>
          <w:lang w:val="ru-RU"/>
        </w:rPr>
        <w:t>1 071,5</w:t>
      </w:r>
      <w:r w:rsidR="005E4D02" w:rsidRPr="005969B4">
        <w:rPr>
          <w:sz w:val="28"/>
          <w:szCs w:val="28"/>
          <w:lang w:val="ru-RU"/>
        </w:rPr>
        <w:t xml:space="preserve"> тыс.</w:t>
      </w:r>
      <w:r w:rsidRPr="005969B4">
        <w:rPr>
          <w:sz w:val="28"/>
          <w:szCs w:val="28"/>
          <w:lang w:val="ru-RU"/>
        </w:rPr>
        <w:t xml:space="preserve"> рублей,</w:t>
      </w:r>
    </w:p>
    <w:p w:rsidR="006A0AAD" w:rsidRPr="005969B4" w:rsidRDefault="006A0AAD" w:rsidP="006A0AAD">
      <w:pPr>
        <w:pStyle w:val="1"/>
        <w:tabs>
          <w:tab w:val="left" w:pos="1344"/>
        </w:tabs>
        <w:spacing w:after="0" w:line="360" w:lineRule="atLeast"/>
        <w:ind w:firstLine="709"/>
        <w:jc w:val="both"/>
        <w:rPr>
          <w:sz w:val="28"/>
          <w:szCs w:val="28"/>
          <w:lang w:val="ru-RU"/>
        </w:rPr>
      </w:pPr>
      <w:r w:rsidRPr="005969B4">
        <w:rPr>
          <w:sz w:val="28"/>
          <w:szCs w:val="28"/>
          <w:lang w:val="ru-RU"/>
        </w:rPr>
        <w:t xml:space="preserve">фельдшерский/фельдшерско-акушерский пункт, обслуживающий от 900 до 1500 жителей </w:t>
      </w:r>
      <w:r w:rsidR="005E4D02" w:rsidRPr="005969B4">
        <w:rPr>
          <w:sz w:val="28"/>
          <w:szCs w:val="28"/>
          <w:lang w:val="ru-RU"/>
        </w:rPr>
        <w:t>–</w:t>
      </w:r>
      <w:r w:rsidRPr="005969B4">
        <w:rPr>
          <w:sz w:val="28"/>
          <w:szCs w:val="28"/>
          <w:lang w:val="ru-RU"/>
        </w:rPr>
        <w:t xml:space="preserve"> </w:t>
      </w:r>
      <w:r w:rsidR="00AF5391" w:rsidRPr="005969B4">
        <w:rPr>
          <w:sz w:val="28"/>
          <w:szCs w:val="28"/>
          <w:lang w:val="ru-RU"/>
        </w:rPr>
        <w:t>1 461,1</w:t>
      </w:r>
      <w:r w:rsidR="005E4D02" w:rsidRPr="005969B4">
        <w:rPr>
          <w:sz w:val="28"/>
          <w:szCs w:val="28"/>
          <w:lang w:val="ru-RU"/>
        </w:rPr>
        <w:t xml:space="preserve"> тыс.</w:t>
      </w:r>
      <w:r w:rsidRPr="005969B4">
        <w:rPr>
          <w:sz w:val="28"/>
          <w:szCs w:val="28"/>
          <w:lang w:val="ru-RU"/>
        </w:rPr>
        <w:t xml:space="preserve"> рублей,</w:t>
      </w:r>
    </w:p>
    <w:p w:rsidR="006A0AAD" w:rsidRPr="005969B4" w:rsidRDefault="006A0AAD" w:rsidP="006A0AAD">
      <w:pPr>
        <w:pStyle w:val="1"/>
        <w:tabs>
          <w:tab w:val="left" w:pos="1344"/>
        </w:tabs>
        <w:spacing w:after="0" w:line="360" w:lineRule="atLeast"/>
        <w:ind w:firstLine="709"/>
        <w:jc w:val="both"/>
        <w:rPr>
          <w:sz w:val="28"/>
          <w:szCs w:val="28"/>
          <w:lang w:val="ru-RU"/>
        </w:rPr>
      </w:pPr>
      <w:r w:rsidRPr="005969B4">
        <w:rPr>
          <w:sz w:val="28"/>
          <w:szCs w:val="28"/>
          <w:lang w:val="ru-RU"/>
        </w:rPr>
        <w:t xml:space="preserve">фельдшерский/фельдшерско-акушерский пункт, обслуживающий от 1500 до 2000 жителей </w:t>
      </w:r>
      <w:r w:rsidR="005E4D02" w:rsidRPr="005969B4">
        <w:rPr>
          <w:sz w:val="28"/>
          <w:szCs w:val="28"/>
          <w:lang w:val="ru-RU"/>
        </w:rPr>
        <w:t>–</w:t>
      </w:r>
      <w:r w:rsidRPr="005969B4">
        <w:rPr>
          <w:sz w:val="28"/>
          <w:szCs w:val="28"/>
          <w:lang w:val="ru-RU"/>
        </w:rPr>
        <w:t xml:space="preserve"> </w:t>
      </w:r>
      <w:r w:rsidR="005E4D02" w:rsidRPr="005969B4">
        <w:rPr>
          <w:sz w:val="28"/>
          <w:szCs w:val="28"/>
          <w:lang w:val="ru-RU"/>
        </w:rPr>
        <w:t>1</w:t>
      </w:r>
      <w:r w:rsidR="00AF5391" w:rsidRPr="005969B4">
        <w:rPr>
          <w:sz w:val="28"/>
          <w:szCs w:val="28"/>
          <w:lang w:val="ru-RU"/>
        </w:rPr>
        <w:t> 696,6</w:t>
      </w:r>
      <w:r w:rsidR="005E4D02" w:rsidRPr="005969B4">
        <w:rPr>
          <w:sz w:val="28"/>
          <w:szCs w:val="28"/>
          <w:lang w:val="ru-RU"/>
        </w:rPr>
        <w:t xml:space="preserve"> тыс.</w:t>
      </w:r>
      <w:r w:rsidRPr="005969B4">
        <w:rPr>
          <w:sz w:val="28"/>
          <w:szCs w:val="28"/>
          <w:lang w:val="ru-RU"/>
        </w:rPr>
        <w:t xml:space="preserve"> рублей.</w:t>
      </w:r>
    </w:p>
    <w:p w:rsidR="00333D7E" w:rsidRPr="005969B4" w:rsidRDefault="00D11F4D" w:rsidP="00D94205">
      <w:pPr>
        <w:pStyle w:val="1"/>
        <w:tabs>
          <w:tab w:val="left" w:pos="1344"/>
        </w:tabs>
        <w:spacing w:after="0" w:line="360" w:lineRule="atLeast"/>
        <w:ind w:firstLine="709"/>
        <w:jc w:val="both"/>
        <w:rPr>
          <w:sz w:val="28"/>
          <w:szCs w:val="28"/>
          <w:lang w:val="ru-RU"/>
        </w:rPr>
      </w:pPr>
      <w:r w:rsidRPr="005969B4">
        <w:rPr>
          <w:sz w:val="28"/>
          <w:szCs w:val="28"/>
          <w:lang w:val="ru-RU"/>
        </w:rPr>
        <w:t>Размер финансов</w:t>
      </w:r>
      <w:r w:rsidR="00EF0612" w:rsidRPr="005969B4">
        <w:rPr>
          <w:sz w:val="28"/>
          <w:szCs w:val="28"/>
          <w:lang w:val="ru-RU"/>
        </w:rPr>
        <w:t>ого</w:t>
      </w:r>
      <w:r w:rsidRPr="005969B4">
        <w:rPr>
          <w:sz w:val="28"/>
          <w:szCs w:val="28"/>
          <w:lang w:val="ru-RU"/>
        </w:rPr>
        <w:t xml:space="preserve"> </w:t>
      </w:r>
      <w:r w:rsidR="00EF0612" w:rsidRPr="005969B4">
        <w:rPr>
          <w:sz w:val="28"/>
          <w:szCs w:val="28"/>
          <w:lang w:val="ru-RU"/>
        </w:rPr>
        <w:t xml:space="preserve">обеспечения </w:t>
      </w:r>
      <w:r w:rsidR="00333D7E" w:rsidRPr="005969B4">
        <w:rPr>
          <w:sz w:val="28"/>
          <w:szCs w:val="28"/>
          <w:lang w:val="ru-RU"/>
        </w:rPr>
        <w:t>медицинской организации, в составе которой имеются фельдшерские</w:t>
      </w:r>
      <w:r w:rsidR="006A0AAD" w:rsidRPr="005969B4">
        <w:rPr>
          <w:sz w:val="28"/>
          <w:szCs w:val="28"/>
          <w:lang w:val="ru-RU"/>
        </w:rPr>
        <w:t>/</w:t>
      </w:r>
      <w:r w:rsidR="00333D7E" w:rsidRPr="005969B4">
        <w:rPr>
          <w:sz w:val="28"/>
          <w:szCs w:val="28"/>
          <w:lang w:val="ru-RU"/>
        </w:rPr>
        <w:t xml:space="preserve">фельдшерско-акушерские пункты </w:t>
      </w:r>
      <w:r w:rsidR="00EF0612" w:rsidRPr="005969B4">
        <w:rPr>
          <w:sz w:val="28"/>
          <w:szCs w:val="28"/>
          <w:lang w:val="ru-RU"/>
        </w:rPr>
        <w:t xml:space="preserve">определяется исходя из подушевого норматива финансирования и количества лиц, прикрепленных к ней, а также </w:t>
      </w:r>
      <w:r w:rsidRPr="005969B4">
        <w:rPr>
          <w:sz w:val="28"/>
          <w:szCs w:val="28"/>
          <w:lang w:val="ru-RU"/>
        </w:rPr>
        <w:t>расход</w:t>
      </w:r>
      <w:r w:rsidR="00EF0612" w:rsidRPr="005969B4">
        <w:rPr>
          <w:sz w:val="28"/>
          <w:szCs w:val="28"/>
          <w:lang w:val="ru-RU"/>
        </w:rPr>
        <w:t>ов</w:t>
      </w:r>
      <w:r w:rsidRPr="005969B4">
        <w:rPr>
          <w:sz w:val="28"/>
          <w:szCs w:val="28"/>
          <w:lang w:val="ru-RU"/>
        </w:rPr>
        <w:t xml:space="preserve"> на</w:t>
      </w:r>
      <w:r w:rsidR="00333D7E" w:rsidRPr="005969B4">
        <w:rPr>
          <w:sz w:val="28"/>
          <w:szCs w:val="28"/>
          <w:lang w:val="ru-RU"/>
        </w:rPr>
        <w:t xml:space="preserve"> </w:t>
      </w:r>
      <w:r w:rsidR="00EF0612" w:rsidRPr="005969B4">
        <w:rPr>
          <w:sz w:val="28"/>
          <w:szCs w:val="28"/>
          <w:lang w:val="ru-RU"/>
        </w:rPr>
        <w:t>фельдшерские</w:t>
      </w:r>
      <w:r w:rsidR="006A0AAD" w:rsidRPr="005969B4">
        <w:rPr>
          <w:sz w:val="28"/>
          <w:szCs w:val="28"/>
          <w:lang w:val="ru-RU"/>
        </w:rPr>
        <w:t>/</w:t>
      </w:r>
      <w:r w:rsidR="00EF0612" w:rsidRPr="005969B4">
        <w:rPr>
          <w:sz w:val="28"/>
          <w:szCs w:val="28"/>
          <w:lang w:val="ru-RU"/>
        </w:rPr>
        <w:t xml:space="preserve">фельдшерско-акушерские пункты </w:t>
      </w:r>
      <w:r w:rsidR="00333D7E" w:rsidRPr="005969B4">
        <w:rPr>
          <w:sz w:val="28"/>
          <w:szCs w:val="28"/>
          <w:lang w:val="ru-RU"/>
        </w:rPr>
        <w:t xml:space="preserve">исходя </w:t>
      </w:r>
      <w:r w:rsidR="00AF17AF" w:rsidRPr="005969B4">
        <w:rPr>
          <w:sz w:val="28"/>
          <w:szCs w:val="28"/>
          <w:lang w:val="ru-RU"/>
        </w:rPr>
        <w:t>из установленного в настоящем разделе Программы среднего размера финансового обеспечения и их количества.</w:t>
      </w:r>
    </w:p>
    <w:p w:rsidR="00044736" w:rsidRPr="005969B4" w:rsidRDefault="00044736" w:rsidP="009C5CAC">
      <w:pPr>
        <w:pStyle w:val="1"/>
        <w:shd w:val="clear" w:color="auto" w:fill="auto"/>
        <w:tabs>
          <w:tab w:val="left" w:pos="1344"/>
        </w:tabs>
        <w:spacing w:before="0" w:after="0" w:line="360" w:lineRule="atLeast"/>
        <w:ind w:firstLine="709"/>
        <w:jc w:val="both"/>
        <w:rPr>
          <w:sz w:val="28"/>
          <w:szCs w:val="28"/>
        </w:rPr>
      </w:pPr>
    </w:p>
    <w:p w:rsidR="00542A34" w:rsidRPr="005969B4" w:rsidRDefault="00542A34" w:rsidP="009C5CAC">
      <w:pPr>
        <w:pStyle w:val="ConsPlusTitle"/>
        <w:spacing w:line="360" w:lineRule="atLeast"/>
        <w:ind w:firstLine="709"/>
        <w:jc w:val="center"/>
        <w:outlineLvl w:val="1"/>
        <w:rPr>
          <w:rFonts w:ascii="Times New Roman" w:hAnsi="Times New Roman" w:cs="Times New Roman"/>
          <w:b w:val="0"/>
          <w:sz w:val="28"/>
          <w:szCs w:val="28"/>
        </w:rPr>
      </w:pPr>
      <w:bookmarkStart w:id="6" w:name="P308"/>
      <w:bookmarkEnd w:id="6"/>
      <w:r w:rsidRPr="005969B4">
        <w:rPr>
          <w:rFonts w:ascii="Times New Roman" w:hAnsi="Times New Roman" w:cs="Times New Roman"/>
          <w:b w:val="0"/>
          <w:sz w:val="28"/>
          <w:szCs w:val="28"/>
        </w:rPr>
        <w:t>VIII. Требования к территориальной программе в части</w:t>
      </w:r>
    </w:p>
    <w:p w:rsidR="00542A34" w:rsidRPr="005969B4" w:rsidRDefault="00542A34" w:rsidP="009C5CAC">
      <w:pPr>
        <w:pStyle w:val="ConsPlusTitle"/>
        <w:spacing w:line="360" w:lineRule="atLeast"/>
        <w:ind w:firstLine="709"/>
        <w:jc w:val="center"/>
        <w:rPr>
          <w:rFonts w:ascii="Times New Roman" w:hAnsi="Times New Roman" w:cs="Times New Roman"/>
          <w:b w:val="0"/>
          <w:sz w:val="28"/>
          <w:szCs w:val="28"/>
        </w:rPr>
      </w:pPr>
      <w:r w:rsidRPr="005969B4">
        <w:rPr>
          <w:rFonts w:ascii="Times New Roman" w:hAnsi="Times New Roman" w:cs="Times New Roman"/>
          <w:b w:val="0"/>
          <w:sz w:val="28"/>
          <w:szCs w:val="28"/>
        </w:rPr>
        <w:t>определения порядка, условий предоставления медицинской</w:t>
      </w:r>
    </w:p>
    <w:p w:rsidR="00542A34" w:rsidRPr="005969B4" w:rsidRDefault="00542A34" w:rsidP="009C5CAC">
      <w:pPr>
        <w:pStyle w:val="ConsPlusTitle"/>
        <w:spacing w:line="360" w:lineRule="atLeast"/>
        <w:ind w:firstLine="709"/>
        <w:jc w:val="center"/>
        <w:rPr>
          <w:rFonts w:ascii="Times New Roman" w:hAnsi="Times New Roman" w:cs="Times New Roman"/>
          <w:b w:val="0"/>
          <w:sz w:val="28"/>
          <w:szCs w:val="28"/>
        </w:rPr>
      </w:pPr>
      <w:r w:rsidRPr="005969B4">
        <w:rPr>
          <w:rFonts w:ascii="Times New Roman" w:hAnsi="Times New Roman" w:cs="Times New Roman"/>
          <w:b w:val="0"/>
          <w:sz w:val="28"/>
          <w:szCs w:val="28"/>
        </w:rPr>
        <w:t>помощи, критериев доступности и качества</w:t>
      </w:r>
    </w:p>
    <w:p w:rsidR="00542A34" w:rsidRPr="005969B4" w:rsidRDefault="00542A34" w:rsidP="009C5CAC">
      <w:pPr>
        <w:pStyle w:val="ConsPlusTitle"/>
        <w:spacing w:line="360" w:lineRule="atLeast"/>
        <w:ind w:firstLine="709"/>
        <w:jc w:val="center"/>
        <w:rPr>
          <w:rFonts w:ascii="Times New Roman" w:hAnsi="Times New Roman" w:cs="Times New Roman"/>
          <w:b w:val="0"/>
          <w:sz w:val="28"/>
          <w:szCs w:val="28"/>
        </w:rPr>
      </w:pPr>
      <w:r w:rsidRPr="005969B4">
        <w:rPr>
          <w:rFonts w:ascii="Times New Roman" w:hAnsi="Times New Roman" w:cs="Times New Roman"/>
          <w:b w:val="0"/>
          <w:sz w:val="28"/>
          <w:szCs w:val="28"/>
        </w:rPr>
        <w:t>медицинской помощи</w:t>
      </w:r>
    </w:p>
    <w:p w:rsidR="00542A34" w:rsidRPr="005969B4" w:rsidRDefault="00542A34" w:rsidP="009C5CAC">
      <w:pPr>
        <w:pStyle w:val="ConsPlusNormal"/>
        <w:spacing w:line="360" w:lineRule="atLeast"/>
        <w:ind w:firstLine="709"/>
        <w:jc w:val="both"/>
        <w:rPr>
          <w:rFonts w:ascii="Times New Roman" w:hAnsi="Times New Roman" w:cs="Times New Roman"/>
          <w:sz w:val="28"/>
          <w:szCs w:val="28"/>
        </w:rPr>
      </w:pPr>
    </w:p>
    <w:p w:rsidR="00542A34" w:rsidRPr="005969B4" w:rsidRDefault="00542A34"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Территориальная программа в части определения порядка и условий оказания медицинской помощи должна включать:</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условия</w:t>
      </w:r>
      <w:r w:rsidRPr="005E3FF8">
        <w:rPr>
          <w:rFonts w:ascii="Times New Roman" w:hAnsi="Times New Roman" w:cs="Times New Roman"/>
          <w:sz w:val="28"/>
          <w:szCs w:val="28"/>
        </w:rPr>
        <w:t xml:space="preserve">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перечень лекарственных препаратов, отпускаемых населению в соответствии с </w:t>
      </w:r>
      <w:hyperlink r:id="rId47" w:history="1">
        <w:r w:rsidRPr="005E3FF8">
          <w:rPr>
            <w:rFonts w:ascii="Times New Roman" w:hAnsi="Times New Roman" w:cs="Times New Roman"/>
            <w:sz w:val="28"/>
            <w:szCs w:val="28"/>
          </w:rPr>
          <w:t>перечнем</w:t>
        </w:r>
      </w:hyperlink>
      <w:r w:rsidRPr="005E3FF8">
        <w:rPr>
          <w:rFonts w:ascii="Times New Roman" w:hAnsi="Times New Roman" w:cs="Times New Roman"/>
          <w:sz w:val="28"/>
          <w:szCs w:val="28"/>
        </w:rPr>
        <w:t xml:space="preserve">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w:t>
      </w:r>
      <w:hyperlink r:id="rId48" w:history="1">
        <w:r w:rsidRPr="005E3FF8">
          <w:rPr>
            <w:rFonts w:ascii="Times New Roman" w:hAnsi="Times New Roman" w:cs="Times New Roman"/>
            <w:sz w:val="28"/>
            <w:szCs w:val="28"/>
          </w:rPr>
          <w:t>перечнем</w:t>
        </w:r>
      </w:hyperlink>
      <w:r w:rsidRPr="005E3FF8">
        <w:rPr>
          <w:rFonts w:ascii="Times New Roman" w:hAnsi="Times New Roman" w:cs="Times New Roman"/>
          <w:sz w:val="28"/>
          <w:szCs w:val="28"/>
        </w:rPr>
        <w:t xml:space="preserve"> групп населения, при амбулаторном лечении которых лекарственные препараты отпускаются по рецептам врачей с 50-процентной скидкой, сформированный в объеме не менее утвержденного распоряжением Правительства Российской Федерации на соответствующий год </w:t>
      </w:r>
      <w:hyperlink r:id="rId49" w:history="1">
        <w:r w:rsidRPr="005E3FF8">
          <w:rPr>
            <w:rFonts w:ascii="Times New Roman" w:hAnsi="Times New Roman" w:cs="Times New Roman"/>
            <w:sz w:val="28"/>
            <w:szCs w:val="28"/>
          </w:rPr>
          <w:t>перечня</w:t>
        </w:r>
      </w:hyperlink>
      <w:r w:rsidRPr="005E3FF8">
        <w:rPr>
          <w:rFonts w:ascii="Times New Roman" w:hAnsi="Times New Roman" w:cs="Times New Roman"/>
          <w:sz w:val="28"/>
          <w:szCs w:val="28"/>
        </w:rPr>
        <w:t xml:space="preserve">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w:t>
      </w:r>
      <w:hyperlink r:id="rId50" w:history="1">
        <w:r w:rsidRPr="005E3FF8">
          <w:rPr>
            <w:rFonts w:ascii="Times New Roman" w:hAnsi="Times New Roman" w:cs="Times New Roman"/>
            <w:sz w:val="28"/>
            <w:szCs w:val="28"/>
          </w:rPr>
          <w:t>перечень</w:t>
        </w:r>
      </w:hyperlink>
      <w:r w:rsidRPr="005E3FF8">
        <w:rPr>
          <w:rFonts w:ascii="Times New Roman" w:hAnsi="Times New Roman" w:cs="Times New Roman"/>
          <w:sz w:val="28"/>
          <w:szCs w:val="28"/>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w:t>
      </w:r>
      <w:hyperlink r:id="rId51" w:history="1">
        <w:r w:rsidRPr="005E3FF8">
          <w:rPr>
            <w:rFonts w:ascii="Times New Roman" w:hAnsi="Times New Roman" w:cs="Times New Roman"/>
            <w:sz w:val="28"/>
            <w:szCs w:val="28"/>
          </w:rPr>
          <w:t>стандартами</w:t>
        </w:r>
      </w:hyperlink>
      <w:r w:rsidRPr="005E3FF8">
        <w:rPr>
          <w:rFonts w:ascii="Times New Roman" w:hAnsi="Times New Roman" w:cs="Times New Roman"/>
          <w:sz w:val="28"/>
          <w:szCs w:val="28"/>
        </w:rPr>
        <w:t xml:space="preserve">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перечень мероприятий по профилактике заболеваний и формированию здорового образа жизни, осуществляемых в рамках территориальной программы;</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условия размещения пациентов в маломестных палатах (боксах) по медицинским и (или) эпидемиологическим </w:t>
      </w:r>
      <w:hyperlink r:id="rId52" w:history="1">
        <w:r w:rsidRPr="005E3FF8">
          <w:rPr>
            <w:rFonts w:ascii="Times New Roman" w:hAnsi="Times New Roman" w:cs="Times New Roman"/>
            <w:sz w:val="28"/>
            <w:szCs w:val="28"/>
          </w:rPr>
          <w:t>показаниям</w:t>
        </w:r>
      </w:hyperlink>
      <w:r w:rsidRPr="005E3FF8">
        <w:rPr>
          <w:rFonts w:ascii="Times New Roman" w:hAnsi="Times New Roman" w:cs="Times New Roman"/>
          <w:sz w:val="28"/>
          <w:szCs w:val="28"/>
        </w:rPr>
        <w:t>, установленным Министерством здравоохранения Российской Федерации;</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w:t>
      </w:r>
      <w:hyperlink r:id="rId53" w:history="1">
        <w:r w:rsidRPr="005E3FF8">
          <w:rPr>
            <w:rFonts w:ascii="Times New Roman" w:hAnsi="Times New Roman" w:cs="Times New Roman"/>
            <w:sz w:val="28"/>
            <w:szCs w:val="28"/>
          </w:rPr>
          <w:t>порядков</w:t>
        </w:r>
      </w:hyperlink>
      <w:r w:rsidRPr="005E3FF8">
        <w:rPr>
          <w:rFonts w:ascii="Times New Roman" w:hAnsi="Times New Roman" w:cs="Times New Roman"/>
          <w:sz w:val="28"/>
          <w:szCs w:val="28"/>
        </w:rPr>
        <w:t xml:space="preserve"> оказания медицинской помощи и </w:t>
      </w:r>
      <w:hyperlink r:id="rId54" w:history="1">
        <w:r w:rsidRPr="005E3FF8">
          <w:rPr>
            <w:rFonts w:ascii="Times New Roman" w:hAnsi="Times New Roman" w:cs="Times New Roman"/>
            <w:sz w:val="28"/>
            <w:szCs w:val="28"/>
          </w:rPr>
          <w:t>стандартов</w:t>
        </w:r>
      </w:hyperlink>
      <w:r w:rsidRPr="005E3FF8">
        <w:rPr>
          <w:rFonts w:ascii="Times New Roman" w:hAnsi="Times New Roman" w:cs="Times New Roman"/>
          <w:sz w:val="28"/>
          <w:szCs w:val="28"/>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условия и сроки диспансеризации населения для отдельных категорий населения, профилактических осмотров несовершеннолетних;</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целевые значения критериев доступности и качества медицинской помощи, оказываемой в рамках территориальной программы;</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При этом:</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сроки проведения консультаций врачей-специалистов не должны превышать 14 календарных дней со дня обращения пациента в медицинскую организацию;</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а также сроки установления диагноза онкологического заболевания не должны превышать 14 календарных дней со дня назначения исследований;</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не должны превышать 30 календарных дней, а для пациентов с онкологическими заболеваниями - 14 календарных дней со дня назначения;</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сроки ожидания оказания специализированной (за исключением высокотехнологичной) медицинской помощи не должны превышать 30 календарных дней со дня выдачи лечащим врачом направления на госпитализацию, а для пациентов с онкологическими заболеваниями - не должны превышать 14 календарных дней с момента гистологической верификации опухоли или с момента установления диагноза заболевания (состояния);</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При формировании территориальной программы учитываются:</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highlight w:val="lightGray"/>
        </w:rPr>
      </w:pPr>
      <w:hyperlink r:id="rId55" w:history="1">
        <w:r w:rsidR="00583F3A" w:rsidRPr="005E3FF8">
          <w:rPr>
            <w:rFonts w:ascii="Times New Roman" w:hAnsi="Times New Roman" w:cs="Times New Roman"/>
            <w:sz w:val="28"/>
            <w:szCs w:val="28"/>
          </w:rPr>
          <w:t>по</w:t>
        </w:r>
        <w:r w:rsidRPr="005E3FF8">
          <w:rPr>
            <w:rFonts w:ascii="Times New Roman" w:hAnsi="Times New Roman" w:cs="Times New Roman"/>
            <w:sz w:val="28"/>
            <w:szCs w:val="28"/>
          </w:rPr>
          <w:t>рядки</w:t>
        </w:r>
      </w:hyperlink>
      <w:r w:rsidRPr="005E3FF8">
        <w:rPr>
          <w:rFonts w:ascii="Times New Roman" w:hAnsi="Times New Roman" w:cs="Times New Roman"/>
          <w:sz w:val="28"/>
          <w:szCs w:val="28"/>
        </w:rPr>
        <w:t xml:space="preserve"> оказания медицинской помощи, </w:t>
      </w:r>
      <w:hyperlink r:id="rId56" w:history="1">
        <w:r w:rsidRPr="005E3FF8">
          <w:rPr>
            <w:rFonts w:ascii="Times New Roman" w:hAnsi="Times New Roman" w:cs="Times New Roman"/>
            <w:sz w:val="28"/>
            <w:szCs w:val="28"/>
          </w:rPr>
          <w:t>стандарты</w:t>
        </w:r>
      </w:hyperlink>
      <w:r w:rsidRPr="005E3FF8">
        <w:rPr>
          <w:rFonts w:ascii="Times New Roman" w:hAnsi="Times New Roman" w:cs="Times New Roman"/>
          <w:sz w:val="28"/>
          <w:szCs w:val="28"/>
        </w:rPr>
        <w:t xml:space="preserve"> медицинской помощи и </w:t>
      </w:r>
      <w:hyperlink r:id="rId57" w:history="1">
        <w:r w:rsidRPr="005E3FF8">
          <w:rPr>
            <w:rFonts w:ascii="Times New Roman" w:hAnsi="Times New Roman" w:cs="Times New Roman"/>
            <w:sz w:val="28"/>
            <w:szCs w:val="28"/>
          </w:rPr>
          <w:t>клинические рекомендации</w:t>
        </w:r>
      </w:hyperlink>
      <w:r w:rsidRPr="005E3FF8">
        <w:rPr>
          <w:rFonts w:ascii="Times New Roman" w:hAnsi="Times New Roman" w:cs="Times New Roman"/>
          <w:sz w:val="28"/>
          <w:szCs w:val="28"/>
        </w:rPr>
        <w:t>;</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особенности половозрастного состава населения субъекта Российской Федерации;</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уровень и структура заболеваемости населения субъекта Российской Федерации, основанные на данных медицинской статистики;</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климатические и географические особенности региона и транспортная доступность медицинских организаций;</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p>
    <w:p w:rsidR="005D55ED" w:rsidRDefault="005D55ED" w:rsidP="009C5CAC">
      <w:pPr>
        <w:pStyle w:val="ConsPlusTitle"/>
        <w:spacing w:line="360" w:lineRule="atLeast"/>
        <w:ind w:firstLine="709"/>
        <w:jc w:val="center"/>
        <w:outlineLvl w:val="1"/>
        <w:rPr>
          <w:rFonts w:ascii="Times New Roman" w:hAnsi="Times New Roman" w:cs="Times New Roman"/>
          <w:b w:val="0"/>
          <w:sz w:val="28"/>
          <w:szCs w:val="28"/>
        </w:rPr>
      </w:pPr>
    </w:p>
    <w:p w:rsidR="00B75AA5" w:rsidRDefault="00B75AA5" w:rsidP="009C5CAC">
      <w:pPr>
        <w:pStyle w:val="ConsPlusTitle"/>
        <w:spacing w:line="360" w:lineRule="atLeast"/>
        <w:ind w:firstLine="709"/>
        <w:jc w:val="center"/>
        <w:outlineLvl w:val="1"/>
        <w:rPr>
          <w:rFonts w:ascii="Times New Roman" w:hAnsi="Times New Roman" w:cs="Times New Roman"/>
          <w:b w:val="0"/>
          <w:sz w:val="28"/>
          <w:szCs w:val="28"/>
        </w:rPr>
      </w:pPr>
    </w:p>
    <w:p w:rsidR="00B75AA5" w:rsidRDefault="00B75AA5" w:rsidP="009C5CAC">
      <w:pPr>
        <w:pStyle w:val="ConsPlusTitle"/>
        <w:spacing w:line="360" w:lineRule="atLeast"/>
        <w:ind w:firstLine="709"/>
        <w:jc w:val="center"/>
        <w:outlineLvl w:val="1"/>
        <w:rPr>
          <w:rFonts w:ascii="Times New Roman" w:hAnsi="Times New Roman" w:cs="Times New Roman"/>
          <w:b w:val="0"/>
          <w:sz w:val="28"/>
          <w:szCs w:val="28"/>
        </w:rPr>
      </w:pPr>
    </w:p>
    <w:p w:rsidR="00542A34" w:rsidRPr="005E3FF8" w:rsidRDefault="00542A34" w:rsidP="009C5CAC">
      <w:pPr>
        <w:pStyle w:val="ConsPlusTitle"/>
        <w:spacing w:line="360" w:lineRule="atLeast"/>
        <w:ind w:firstLine="709"/>
        <w:jc w:val="center"/>
        <w:outlineLvl w:val="1"/>
        <w:rPr>
          <w:rFonts w:ascii="Times New Roman" w:hAnsi="Times New Roman" w:cs="Times New Roman"/>
          <w:b w:val="0"/>
          <w:sz w:val="28"/>
          <w:szCs w:val="28"/>
        </w:rPr>
      </w:pPr>
      <w:r w:rsidRPr="005E3FF8">
        <w:rPr>
          <w:rFonts w:ascii="Times New Roman" w:hAnsi="Times New Roman" w:cs="Times New Roman"/>
          <w:b w:val="0"/>
          <w:sz w:val="28"/>
          <w:szCs w:val="28"/>
        </w:rPr>
        <w:t>IX. Критерии доступности и качества медицинской помощи</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Критериями качества медицинской помощи являются:</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удовлетворенность населения медицинской помощью, в том числе городского и сельского населения (процентов числа опрошенных);</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смертность населения в трудоспособном возрасте (число умерших в трудоспособном возрасте на 100 тыс. человек населения);</w:t>
      </w:r>
    </w:p>
    <w:p w:rsidR="00EC29B0"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умерших в трудоспособном возрасте на дому в общем количестве умерших в трудоспособном возрасте;</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материнская смертность (на 100 тыс. человек, родившихся живыми);</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младенческая смертность, в том числе в городской и сельской местности (на 1000 человек, родившихся живыми);</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умерших в возрасте до 1 года на дому в общем количестве умерших в возрасте до 1 года;</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смертность детей в возрасте 0 - 4 лет (на 1000 родившихся живыми);</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смертность населения, в том числе городского и сельского населения (число умерших на 1000 человек населения);</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умерших в возрасте 0 - 4 лет на дому в общем количестве умерших в возрасте 0 - 4 лет;</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смертность детей в возрасте 0 - 17 лет (на 100 тыс. человек населения соответствующего возраста);</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умерших в возрасте 0 - 17 лет на дому в общем количестве умерших в возрасте 0 - 17 лет;</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впервые выявленных заболеваний при профилактических медицинских осмотрах, в том числе в рамках диспансеризации,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пациентов со злокачественными новообразованиями, выявленных активно, в общем количестве пациентов со злокачественными новообразованиями, взятых под диспансерное наблюдение;</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лиц, инфицированных вирусом иммунодефицита человека, получающих антиретровирусную терапию, в общем количестве лиц, инфицированных вирусом иммунодефицита человека;</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впервые выявленных случаев фиброзно-кавернозного туберкулеза в общем количестве выявленных случаев туберкулеза в течение года;</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пациентов, получивших паллиативную медицинскую помощь, в общем количестве пациентов, нуждающихся в паллиативной медицинской помощи;</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количество обоснованных жалоб, в том числе на отказ в оказании медицинской помощи, предоставляемой в рамках территориальной программы.</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Критериями доступности медицинской помощи являются:</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обеспеченность населения врачами (на 10 тыс. человек населения, включая городское и сельское население), в том числе оказывающими медицинскую помощь в амбулаторных и стационарных условиях;</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обеспеченность населения средним медицинским персоналом (на 10 тыс. человек населения, включая городское и сельское население), в том числе оказывающим медицинскую помощь в амбулаторных и стационарных условиях;</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расходов на оказание медицинской помощи в условиях дневных стационаров в общих расходах на территориальную программу;</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расходов на оказание медицинской помощи в амбулаторных условиях в неотложной форме в общих расходах на территориальную программу;</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охвата диспансеризацией взрослого населения, подлежащего диспансеризации;</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охвата профилактическими медицинскими осмотрами взрослого населения, в том числе городских и сельских жителей, подлежащего профилактическим медицинским осмотрам;</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охвата профилактическими медицинскими осмотрами детей, в том числе городских и сельских жителей, подлежащих профилактическим медицинским осмотрам;</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записей к врачу, совершенных гражданами без очного обращения в регистратуру медицинской организации;</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число лиц, проживающих в сельской местности, которым оказана скорая медицинская помощь (на 1000 человек сельского населения);</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969B4">
        <w:rPr>
          <w:rFonts w:ascii="Times New Roman" w:hAnsi="Times New Roman" w:cs="Times New Roman"/>
          <w:sz w:val="28"/>
          <w:szCs w:val="28"/>
        </w:rPr>
        <w:t xml:space="preserve">доля </w:t>
      </w:r>
      <w:r w:rsidR="00E15334" w:rsidRPr="005969B4">
        <w:rPr>
          <w:rFonts w:ascii="Times New Roman" w:hAnsi="Times New Roman" w:cs="Times New Roman"/>
          <w:sz w:val="28"/>
          <w:szCs w:val="28"/>
        </w:rPr>
        <w:t>фельдшерских/</w:t>
      </w:r>
      <w:r w:rsidRPr="005969B4">
        <w:rPr>
          <w:rFonts w:ascii="Times New Roman" w:hAnsi="Times New Roman" w:cs="Times New Roman"/>
          <w:sz w:val="28"/>
          <w:szCs w:val="28"/>
        </w:rPr>
        <w:t xml:space="preserve">фельдшерско-акушерских пунктов, находящихся в аварийном состоянии и требующих капитального ремонта, в общем количестве </w:t>
      </w:r>
      <w:r w:rsidR="00E15334" w:rsidRPr="005969B4">
        <w:rPr>
          <w:rFonts w:ascii="Times New Roman" w:hAnsi="Times New Roman" w:cs="Times New Roman"/>
          <w:sz w:val="28"/>
          <w:szCs w:val="28"/>
        </w:rPr>
        <w:t>фельдшерских/</w:t>
      </w:r>
      <w:r w:rsidRPr="005969B4">
        <w:rPr>
          <w:rFonts w:ascii="Times New Roman" w:hAnsi="Times New Roman" w:cs="Times New Roman"/>
          <w:sz w:val="28"/>
          <w:szCs w:val="28"/>
        </w:rPr>
        <w:t>фельдшерско-акушерских пунктов;</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число пациентов, получивших паллиативную медицинскую помощь по месту жительства, в том числе на дому;</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женщин, которым проведено экстракорпоральное оплодотворение в общем количестве женщин с бесплодием.</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Территориальной 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объема специализированной, в том числе высокотехнологичной, медицинской помощи, оказанной гражданам, проживающим за пределами субъекта Российской Федерации, в котором расположена медицинская организация, подведомственная федеральному органу исполнительной власти, в общем объеме медицинской помощи, оказанной этой медицинской организацией (за исключением медицинских организаций, имеющих прикрепленное население) (целевое значение - не менее 50 процентов);</w:t>
      </w:r>
    </w:p>
    <w:p w:rsidR="00542A34" w:rsidRPr="005E3FF8" w:rsidRDefault="00542A34" w:rsidP="009C5CAC">
      <w:pPr>
        <w:pStyle w:val="ConsPlusNormal"/>
        <w:spacing w:line="360" w:lineRule="atLeast"/>
        <w:ind w:firstLine="709"/>
        <w:jc w:val="both"/>
        <w:rPr>
          <w:rFonts w:ascii="Times New Roman" w:hAnsi="Times New Roman" w:cs="Times New Roman"/>
          <w:sz w:val="28"/>
          <w:szCs w:val="28"/>
        </w:rPr>
      </w:pPr>
      <w:r w:rsidRPr="005E3FF8">
        <w:rPr>
          <w:rFonts w:ascii="Times New Roman" w:hAnsi="Times New Roman" w:cs="Times New Roman"/>
          <w:sz w:val="28"/>
          <w:szCs w:val="28"/>
        </w:rPr>
        <w:t>доля доходов за счет средств обязательного медицинского страхования в общем объеме доходов медицинской организации, подведомственной федеральному органу исполнительной власти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sectPr w:rsidR="00542A34" w:rsidRPr="005E3FF8" w:rsidSect="00EF76CE">
      <w:headerReference w:type="default" r:id="rId58"/>
      <w:headerReference w:type="first" r:id="rId59"/>
      <w:pgSz w:w="11905" w:h="16838"/>
      <w:pgMar w:top="1134" w:right="850" w:bottom="1134" w:left="1701" w:header="283"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7F1" w:rsidRDefault="003457F1" w:rsidP="000F6261">
      <w:pPr>
        <w:spacing w:after="0" w:line="240" w:lineRule="auto"/>
      </w:pPr>
      <w:r>
        <w:separator/>
      </w:r>
    </w:p>
  </w:endnote>
  <w:endnote w:type="continuationSeparator" w:id="0">
    <w:p w:rsidR="003457F1" w:rsidRDefault="003457F1" w:rsidP="000F62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7F1" w:rsidRDefault="003457F1" w:rsidP="000F6261">
      <w:pPr>
        <w:spacing w:after="0" w:line="240" w:lineRule="auto"/>
      </w:pPr>
      <w:r>
        <w:separator/>
      </w:r>
    </w:p>
  </w:footnote>
  <w:footnote w:type="continuationSeparator" w:id="0">
    <w:p w:rsidR="003457F1" w:rsidRDefault="003457F1" w:rsidP="000F62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6CE" w:rsidRDefault="00EF76CE">
    <w:pPr>
      <w:pStyle w:val="a3"/>
      <w:jc w:val="center"/>
    </w:pPr>
    <w:fldSimple w:instr="PAGE   \* MERGEFORMAT">
      <w:r w:rsidR="00587BDA" w:rsidRPr="00587BDA">
        <w:rPr>
          <w:noProof/>
          <w:lang w:val="ru-RU"/>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6CE" w:rsidRPr="00EF76CE" w:rsidRDefault="00EF76CE">
    <w:pPr>
      <w:pStyle w:val="a3"/>
      <w:jc w:val="center"/>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70F38"/>
    <w:multiLevelType w:val="multilevel"/>
    <w:tmpl w:val="2CEEED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04962"/>
    <w:rsid w:val="00003420"/>
    <w:rsid w:val="00003D6C"/>
    <w:rsid w:val="00012A95"/>
    <w:rsid w:val="000154CD"/>
    <w:rsid w:val="00020684"/>
    <w:rsid w:val="00021812"/>
    <w:rsid w:val="00025DAC"/>
    <w:rsid w:val="00030BA0"/>
    <w:rsid w:val="00032C3D"/>
    <w:rsid w:val="00032DC8"/>
    <w:rsid w:val="00033017"/>
    <w:rsid w:val="00041E20"/>
    <w:rsid w:val="00044736"/>
    <w:rsid w:val="00060BC6"/>
    <w:rsid w:val="000610B3"/>
    <w:rsid w:val="00075A72"/>
    <w:rsid w:val="00076103"/>
    <w:rsid w:val="000822FB"/>
    <w:rsid w:val="000825B1"/>
    <w:rsid w:val="00091403"/>
    <w:rsid w:val="00091B62"/>
    <w:rsid w:val="000946B2"/>
    <w:rsid w:val="00095CBC"/>
    <w:rsid w:val="00097618"/>
    <w:rsid w:val="000A4B77"/>
    <w:rsid w:val="000A64C7"/>
    <w:rsid w:val="000B0CFB"/>
    <w:rsid w:val="000C07A1"/>
    <w:rsid w:val="000C23D0"/>
    <w:rsid w:val="000D2407"/>
    <w:rsid w:val="000D4FC6"/>
    <w:rsid w:val="000D56F1"/>
    <w:rsid w:val="000F1B22"/>
    <w:rsid w:val="000F6261"/>
    <w:rsid w:val="00104BBD"/>
    <w:rsid w:val="00105321"/>
    <w:rsid w:val="00110ED9"/>
    <w:rsid w:val="00113DE8"/>
    <w:rsid w:val="00123AFD"/>
    <w:rsid w:val="00127F60"/>
    <w:rsid w:val="001376EA"/>
    <w:rsid w:val="00140741"/>
    <w:rsid w:val="00143618"/>
    <w:rsid w:val="00152ECF"/>
    <w:rsid w:val="00163309"/>
    <w:rsid w:val="00167358"/>
    <w:rsid w:val="00167BBC"/>
    <w:rsid w:val="00176CCF"/>
    <w:rsid w:val="00177692"/>
    <w:rsid w:val="00180671"/>
    <w:rsid w:val="00182172"/>
    <w:rsid w:val="001855F1"/>
    <w:rsid w:val="001920B2"/>
    <w:rsid w:val="001A1555"/>
    <w:rsid w:val="001A1B35"/>
    <w:rsid w:val="001A27CD"/>
    <w:rsid w:val="001A75AC"/>
    <w:rsid w:val="001B09FD"/>
    <w:rsid w:val="001B0B2D"/>
    <w:rsid w:val="001B61CE"/>
    <w:rsid w:val="001D28BA"/>
    <w:rsid w:val="001D51CF"/>
    <w:rsid w:val="001E15CE"/>
    <w:rsid w:val="001F00F8"/>
    <w:rsid w:val="001F0513"/>
    <w:rsid w:val="001F1412"/>
    <w:rsid w:val="00204592"/>
    <w:rsid w:val="00211040"/>
    <w:rsid w:val="002302A1"/>
    <w:rsid w:val="00236379"/>
    <w:rsid w:val="00242F38"/>
    <w:rsid w:val="00261612"/>
    <w:rsid w:val="00267FE1"/>
    <w:rsid w:val="00270C6C"/>
    <w:rsid w:val="00271145"/>
    <w:rsid w:val="002713F3"/>
    <w:rsid w:val="00274237"/>
    <w:rsid w:val="00285F26"/>
    <w:rsid w:val="002863CF"/>
    <w:rsid w:val="00287D19"/>
    <w:rsid w:val="00290910"/>
    <w:rsid w:val="00294187"/>
    <w:rsid w:val="002B217E"/>
    <w:rsid w:val="002B7237"/>
    <w:rsid w:val="002C1F26"/>
    <w:rsid w:val="002C30E7"/>
    <w:rsid w:val="002C54EC"/>
    <w:rsid w:val="002E08F9"/>
    <w:rsid w:val="002E117B"/>
    <w:rsid w:val="002E1D93"/>
    <w:rsid w:val="003006E5"/>
    <w:rsid w:val="00302C97"/>
    <w:rsid w:val="003043AA"/>
    <w:rsid w:val="00314DF1"/>
    <w:rsid w:val="00320FEC"/>
    <w:rsid w:val="003232AA"/>
    <w:rsid w:val="003277E7"/>
    <w:rsid w:val="003300C7"/>
    <w:rsid w:val="00333D7E"/>
    <w:rsid w:val="003401E1"/>
    <w:rsid w:val="003422B0"/>
    <w:rsid w:val="003457F1"/>
    <w:rsid w:val="0035173E"/>
    <w:rsid w:val="00353175"/>
    <w:rsid w:val="00355837"/>
    <w:rsid w:val="00355F39"/>
    <w:rsid w:val="00357674"/>
    <w:rsid w:val="003724FA"/>
    <w:rsid w:val="003846AD"/>
    <w:rsid w:val="00396DCC"/>
    <w:rsid w:val="003A4178"/>
    <w:rsid w:val="003A6CC7"/>
    <w:rsid w:val="003B5635"/>
    <w:rsid w:val="003C2850"/>
    <w:rsid w:val="003C70A8"/>
    <w:rsid w:val="003D2187"/>
    <w:rsid w:val="003E2318"/>
    <w:rsid w:val="003E62A3"/>
    <w:rsid w:val="003F0F42"/>
    <w:rsid w:val="00402F31"/>
    <w:rsid w:val="00403620"/>
    <w:rsid w:val="00403D78"/>
    <w:rsid w:val="00410090"/>
    <w:rsid w:val="00412860"/>
    <w:rsid w:val="004134E9"/>
    <w:rsid w:val="00432755"/>
    <w:rsid w:val="004331B3"/>
    <w:rsid w:val="0045379E"/>
    <w:rsid w:val="004572D7"/>
    <w:rsid w:val="00462BE1"/>
    <w:rsid w:val="004816DC"/>
    <w:rsid w:val="00495BB0"/>
    <w:rsid w:val="004A0A71"/>
    <w:rsid w:val="004A2300"/>
    <w:rsid w:val="004A612D"/>
    <w:rsid w:val="004B5B5B"/>
    <w:rsid w:val="004C370F"/>
    <w:rsid w:val="004C6E69"/>
    <w:rsid w:val="004D072C"/>
    <w:rsid w:val="004D77D3"/>
    <w:rsid w:val="00505ABA"/>
    <w:rsid w:val="00510CDD"/>
    <w:rsid w:val="0052496E"/>
    <w:rsid w:val="005274C4"/>
    <w:rsid w:val="00527946"/>
    <w:rsid w:val="00534C1E"/>
    <w:rsid w:val="00541BFB"/>
    <w:rsid w:val="00542A34"/>
    <w:rsid w:val="00546EB2"/>
    <w:rsid w:val="00552E22"/>
    <w:rsid w:val="005542D4"/>
    <w:rsid w:val="00555A9E"/>
    <w:rsid w:val="00567FA4"/>
    <w:rsid w:val="00570343"/>
    <w:rsid w:val="005824B5"/>
    <w:rsid w:val="00583F3A"/>
    <w:rsid w:val="005860FB"/>
    <w:rsid w:val="00587BDA"/>
    <w:rsid w:val="00592491"/>
    <w:rsid w:val="005969B4"/>
    <w:rsid w:val="005A1943"/>
    <w:rsid w:val="005A21ED"/>
    <w:rsid w:val="005A5475"/>
    <w:rsid w:val="005A6E40"/>
    <w:rsid w:val="005B063D"/>
    <w:rsid w:val="005B3CD2"/>
    <w:rsid w:val="005B516A"/>
    <w:rsid w:val="005C268A"/>
    <w:rsid w:val="005C7555"/>
    <w:rsid w:val="005D55ED"/>
    <w:rsid w:val="005E3FF8"/>
    <w:rsid w:val="005E46C9"/>
    <w:rsid w:val="005E4D02"/>
    <w:rsid w:val="005E57DF"/>
    <w:rsid w:val="005E6033"/>
    <w:rsid w:val="005E6598"/>
    <w:rsid w:val="005F1053"/>
    <w:rsid w:val="005F13B5"/>
    <w:rsid w:val="00600825"/>
    <w:rsid w:val="00602E57"/>
    <w:rsid w:val="006077ED"/>
    <w:rsid w:val="00610F8F"/>
    <w:rsid w:val="00634017"/>
    <w:rsid w:val="00643085"/>
    <w:rsid w:val="0065374E"/>
    <w:rsid w:val="00656156"/>
    <w:rsid w:val="00666AA2"/>
    <w:rsid w:val="00673E5A"/>
    <w:rsid w:val="00674CE5"/>
    <w:rsid w:val="00687A51"/>
    <w:rsid w:val="006A0AAD"/>
    <w:rsid w:val="006B03A4"/>
    <w:rsid w:val="006B6065"/>
    <w:rsid w:val="006C4EB6"/>
    <w:rsid w:val="006C6644"/>
    <w:rsid w:val="006C76DC"/>
    <w:rsid w:val="006D5C2F"/>
    <w:rsid w:val="006F35A1"/>
    <w:rsid w:val="006F49C6"/>
    <w:rsid w:val="007027F5"/>
    <w:rsid w:val="00705967"/>
    <w:rsid w:val="00710594"/>
    <w:rsid w:val="00720AD7"/>
    <w:rsid w:val="00733561"/>
    <w:rsid w:val="0074387B"/>
    <w:rsid w:val="00764803"/>
    <w:rsid w:val="007722F3"/>
    <w:rsid w:val="007835C7"/>
    <w:rsid w:val="007A0CEB"/>
    <w:rsid w:val="007A103E"/>
    <w:rsid w:val="007C18DD"/>
    <w:rsid w:val="007D7F02"/>
    <w:rsid w:val="007E3C36"/>
    <w:rsid w:val="007F4C0F"/>
    <w:rsid w:val="007F61D5"/>
    <w:rsid w:val="008038A5"/>
    <w:rsid w:val="00813342"/>
    <w:rsid w:val="00814EE1"/>
    <w:rsid w:val="00821C9C"/>
    <w:rsid w:val="00843193"/>
    <w:rsid w:val="0084711C"/>
    <w:rsid w:val="00855845"/>
    <w:rsid w:val="00862856"/>
    <w:rsid w:val="00863EB6"/>
    <w:rsid w:val="00873AE1"/>
    <w:rsid w:val="00874005"/>
    <w:rsid w:val="00886CC5"/>
    <w:rsid w:val="0089029A"/>
    <w:rsid w:val="008C1663"/>
    <w:rsid w:val="008C1BF4"/>
    <w:rsid w:val="008C79E8"/>
    <w:rsid w:val="008D02EA"/>
    <w:rsid w:val="008D0DFD"/>
    <w:rsid w:val="008D10BE"/>
    <w:rsid w:val="008D24D6"/>
    <w:rsid w:val="008E453D"/>
    <w:rsid w:val="008E65A7"/>
    <w:rsid w:val="008F1BA5"/>
    <w:rsid w:val="00904962"/>
    <w:rsid w:val="009160F2"/>
    <w:rsid w:val="00916617"/>
    <w:rsid w:val="00923628"/>
    <w:rsid w:val="00923E9E"/>
    <w:rsid w:val="00926D2A"/>
    <w:rsid w:val="00931E85"/>
    <w:rsid w:val="00941087"/>
    <w:rsid w:val="00947BC4"/>
    <w:rsid w:val="00952348"/>
    <w:rsid w:val="00961590"/>
    <w:rsid w:val="009637B4"/>
    <w:rsid w:val="00966DC8"/>
    <w:rsid w:val="00976CAE"/>
    <w:rsid w:val="00981BD7"/>
    <w:rsid w:val="00982463"/>
    <w:rsid w:val="00983FD8"/>
    <w:rsid w:val="009915FD"/>
    <w:rsid w:val="009A2F10"/>
    <w:rsid w:val="009A4B6C"/>
    <w:rsid w:val="009A7D51"/>
    <w:rsid w:val="009B0293"/>
    <w:rsid w:val="009C2BD1"/>
    <w:rsid w:val="009C2E3B"/>
    <w:rsid w:val="009C5CAC"/>
    <w:rsid w:val="009C6E8D"/>
    <w:rsid w:val="009D2E15"/>
    <w:rsid w:val="009D40C3"/>
    <w:rsid w:val="009E2499"/>
    <w:rsid w:val="009E4605"/>
    <w:rsid w:val="009E6096"/>
    <w:rsid w:val="009F1B7C"/>
    <w:rsid w:val="009F659D"/>
    <w:rsid w:val="009F796E"/>
    <w:rsid w:val="00A025AD"/>
    <w:rsid w:val="00A112AD"/>
    <w:rsid w:val="00A131A4"/>
    <w:rsid w:val="00A16D79"/>
    <w:rsid w:val="00A17027"/>
    <w:rsid w:val="00A2382A"/>
    <w:rsid w:val="00A31FCD"/>
    <w:rsid w:val="00A32D11"/>
    <w:rsid w:val="00A340E6"/>
    <w:rsid w:val="00A347C0"/>
    <w:rsid w:val="00A445A4"/>
    <w:rsid w:val="00A47675"/>
    <w:rsid w:val="00A4785A"/>
    <w:rsid w:val="00A526CA"/>
    <w:rsid w:val="00A545E7"/>
    <w:rsid w:val="00A56AA2"/>
    <w:rsid w:val="00A62263"/>
    <w:rsid w:val="00A64BF0"/>
    <w:rsid w:val="00A651EB"/>
    <w:rsid w:val="00A76A5E"/>
    <w:rsid w:val="00A86774"/>
    <w:rsid w:val="00A9425F"/>
    <w:rsid w:val="00A97AC9"/>
    <w:rsid w:val="00AA236B"/>
    <w:rsid w:val="00AB241B"/>
    <w:rsid w:val="00AC35D5"/>
    <w:rsid w:val="00AE50B2"/>
    <w:rsid w:val="00AE7B2F"/>
    <w:rsid w:val="00AF17AF"/>
    <w:rsid w:val="00AF51C3"/>
    <w:rsid w:val="00AF5391"/>
    <w:rsid w:val="00B03EDC"/>
    <w:rsid w:val="00B04E91"/>
    <w:rsid w:val="00B05C3B"/>
    <w:rsid w:val="00B17372"/>
    <w:rsid w:val="00B25F24"/>
    <w:rsid w:val="00B3261A"/>
    <w:rsid w:val="00B4413F"/>
    <w:rsid w:val="00B524E1"/>
    <w:rsid w:val="00B56348"/>
    <w:rsid w:val="00B5692A"/>
    <w:rsid w:val="00B62A77"/>
    <w:rsid w:val="00B64964"/>
    <w:rsid w:val="00B700FA"/>
    <w:rsid w:val="00B75AA5"/>
    <w:rsid w:val="00B773CB"/>
    <w:rsid w:val="00B80B31"/>
    <w:rsid w:val="00B80E9C"/>
    <w:rsid w:val="00B84C6E"/>
    <w:rsid w:val="00B85438"/>
    <w:rsid w:val="00B92319"/>
    <w:rsid w:val="00B9329F"/>
    <w:rsid w:val="00BA4D07"/>
    <w:rsid w:val="00BA4FDC"/>
    <w:rsid w:val="00BA7805"/>
    <w:rsid w:val="00BD14DC"/>
    <w:rsid w:val="00BE65D5"/>
    <w:rsid w:val="00BE6928"/>
    <w:rsid w:val="00BF4276"/>
    <w:rsid w:val="00C01C91"/>
    <w:rsid w:val="00C038A2"/>
    <w:rsid w:val="00C129B1"/>
    <w:rsid w:val="00C177CF"/>
    <w:rsid w:val="00C2328E"/>
    <w:rsid w:val="00C34F8D"/>
    <w:rsid w:val="00C40667"/>
    <w:rsid w:val="00C53899"/>
    <w:rsid w:val="00C67058"/>
    <w:rsid w:val="00C71EBC"/>
    <w:rsid w:val="00C80DE3"/>
    <w:rsid w:val="00C80EC6"/>
    <w:rsid w:val="00C82616"/>
    <w:rsid w:val="00C83ACE"/>
    <w:rsid w:val="00C90410"/>
    <w:rsid w:val="00C91FDD"/>
    <w:rsid w:val="00C9259F"/>
    <w:rsid w:val="00CA332E"/>
    <w:rsid w:val="00CB5236"/>
    <w:rsid w:val="00CB7051"/>
    <w:rsid w:val="00CC2AC8"/>
    <w:rsid w:val="00CC2F5D"/>
    <w:rsid w:val="00CD2FDF"/>
    <w:rsid w:val="00CD3168"/>
    <w:rsid w:val="00CD5796"/>
    <w:rsid w:val="00CD5B94"/>
    <w:rsid w:val="00CD7DDD"/>
    <w:rsid w:val="00CE2A7A"/>
    <w:rsid w:val="00CE3DBA"/>
    <w:rsid w:val="00CF1BD4"/>
    <w:rsid w:val="00D03975"/>
    <w:rsid w:val="00D045A4"/>
    <w:rsid w:val="00D05006"/>
    <w:rsid w:val="00D10923"/>
    <w:rsid w:val="00D11F4D"/>
    <w:rsid w:val="00D16AE4"/>
    <w:rsid w:val="00D24EB2"/>
    <w:rsid w:val="00D27352"/>
    <w:rsid w:val="00D4113E"/>
    <w:rsid w:val="00D421D9"/>
    <w:rsid w:val="00D45D76"/>
    <w:rsid w:val="00D56894"/>
    <w:rsid w:val="00D76D50"/>
    <w:rsid w:val="00D84FB1"/>
    <w:rsid w:val="00D93E0C"/>
    <w:rsid w:val="00D94205"/>
    <w:rsid w:val="00D97A73"/>
    <w:rsid w:val="00DA6F5E"/>
    <w:rsid w:val="00DC6E07"/>
    <w:rsid w:val="00DD3615"/>
    <w:rsid w:val="00DD658E"/>
    <w:rsid w:val="00DF2966"/>
    <w:rsid w:val="00DF4C80"/>
    <w:rsid w:val="00DF6276"/>
    <w:rsid w:val="00DF788B"/>
    <w:rsid w:val="00E00EA7"/>
    <w:rsid w:val="00E02BA4"/>
    <w:rsid w:val="00E07C77"/>
    <w:rsid w:val="00E15334"/>
    <w:rsid w:val="00E1679C"/>
    <w:rsid w:val="00E16B9A"/>
    <w:rsid w:val="00E436CF"/>
    <w:rsid w:val="00E4498C"/>
    <w:rsid w:val="00E50F30"/>
    <w:rsid w:val="00E51A7F"/>
    <w:rsid w:val="00E530EF"/>
    <w:rsid w:val="00E576A0"/>
    <w:rsid w:val="00E617EB"/>
    <w:rsid w:val="00E66124"/>
    <w:rsid w:val="00E75DC8"/>
    <w:rsid w:val="00E77E4C"/>
    <w:rsid w:val="00E81679"/>
    <w:rsid w:val="00E85D46"/>
    <w:rsid w:val="00E94CC0"/>
    <w:rsid w:val="00EB0DCB"/>
    <w:rsid w:val="00EB5333"/>
    <w:rsid w:val="00EC04A3"/>
    <w:rsid w:val="00EC29B0"/>
    <w:rsid w:val="00EC791A"/>
    <w:rsid w:val="00ED6A11"/>
    <w:rsid w:val="00ED7C6E"/>
    <w:rsid w:val="00EE43DA"/>
    <w:rsid w:val="00EF0612"/>
    <w:rsid w:val="00EF74AE"/>
    <w:rsid w:val="00EF76CE"/>
    <w:rsid w:val="00F01756"/>
    <w:rsid w:val="00F201A4"/>
    <w:rsid w:val="00F238E1"/>
    <w:rsid w:val="00F24E04"/>
    <w:rsid w:val="00F465FC"/>
    <w:rsid w:val="00F468F9"/>
    <w:rsid w:val="00F51A6A"/>
    <w:rsid w:val="00F567C7"/>
    <w:rsid w:val="00F56D7A"/>
    <w:rsid w:val="00F63382"/>
    <w:rsid w:val="00F82FCB"/>
    <w:rsid w:val="00F85B5D"/>
    <w:rsid w:val="00F9467D"/>
    <w:rsid w:val="00F96032"/>
    <w:rsid w:val="00FA2D9C"/>
    <w:rsid w:val="00FA346F"/>
    <w:rsid w:val="00FA45C0"/>
    <w:rsid w:val="00FA726D"/>
    <w:rsid w:val="00FB35C6"/>
    <w:rsid w:val="00FB768C"/>
    <w:rsid w:val="00FC021C"/>
    <w:rsid w:val="00FC0A47"/>
    <w:rsid w:val="00FD08BE"/>
    <w:rsid w:val="00FD2610"/>
    <w:rsid w:val="00FE4210"/>
    <w:rsid w:val="00FE4F8E"/>
    <w:rsid w:val="00FE521E"/>
    <w:rsid w:val="00FF1F27"/>
    <w:rsid w:val="00FF3E26"/>
    <w:rsid w:val="00FF40F6"/>
    <w:rsid w:val="00FF4D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EB2"/>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4962"/>
    <w:pPr>
      <w:widowControl w:val="0"/>
      <w:autoSpaceDE w:val="0"/>
      <w:autoSpaceDN w:val="0"/>
    </w:pPr>
    <w:rPr>
      <w:rFonts w:eastAsia="Times New Roman" w:cs="Calibri"/>
      <w:sz w:val="22"/>
    </w:rPr>
  </w:style>
  <w:style w:type="paragraph" w:customStyle="1" w:styleId="ConsPlusNonformat">
    <w:name w:val="ConsPlusNonformat"/>
    <w:rsid w:val="00904962"/>
    <w:pPr>
      <w:widowControl w:val="0"/>
      <w:autoSpaceDE w:val="0"/>
      <w:autoSpaceDN w:val="0"/>
    </w:pPr>
    <w:rPr>
      <w:rFonts w:ascii="Courier New" w:eastAsia="Times New Roman" w:hAnsi="Courier New" w:cs="Courier New"/>
    </w:rPr>
  </w:style>
  <w:style w:type="paragraph" w:customStyle="1" w:styleId="ConsPlusTitle">
    <w:name w:val="ConsPlusTitle"/>
    <w:rsid w:val="00904962"/>
    <w:pPr>
      <w:widowControl w:val="0"/>
      <w:autoSpaceDE w:val="0"/>
      <w:autoSpaceDN w:val="0"/>
    </w:pPr>
    <w:rPr>
      <w:rFonts w:eastAsia="Times New Roman" w:cs="Calibri"/>
      <w:b/>
      <w:sz w:val="22"/>
    </w:rPr>
  </w:style>
  <w:style w:type="paragraph" w:customStyle="1" w:styleId="ConsPlusCell">
    <w:name w:val="ConsPlusCell"/>
    <w:rsid w:val="00904962"/>
    <w:pPr>
      <w:widowControl w:val="0"/>
      <w:autoSpaceDE w:val="0"/>
      <w:autoSpaceDN w:val="0"/>
    </w:pPr>
    <w:rPr>
      <w:rFonts w:ascii="Courier New" w:eastAsia="Times New Roman" w:hAnsi="Courier New" w:cs="Courier New"/>
    </w:rPr>
  </w:style>
  <w:style w:type="paragraph" w:customStyle="1" w:styleId="ConsPlusDocList">
    <w:name w:val="ConsPlusDocList"/>
    <w:rsid w:val="00904962"/>
    <w:pPr>
      <w:widowControl w:val="0"/>
      <w:autoSpaceDE w:val="0"/>
      <w:autoSpaceDN w:val="0"/>
    </w:pPr>
    <w:rPr>
      <w:rFonts w:eastAsia="Times New Roman" w:cs="Calibri"/>
      <w:sz w:val="22"/>
    </w:rPr>
  </w:style>
  <w:style w:type="paragraph" w:customStyle="1" w:styleId="ConsPlusTitlePage">
    <w:name w:val="ConsPlusTitlePage"/>
    <w:rsid w:val="00904962"/>
    <w:pPr>
      <w:widowControl w:val="0"/>
      <w:autoSpaceDE w:val="0"/>
      <w:autoSpaceDN w:val="0"/>
    </w:pPr>
    <w:rPr>
      <w:rFonts w:ascii="Tahoma" w:eastAsia="Times New Roman" w:hAnsi="Tahoma" w:cs="Tahoma"/>
    </w:rPr>
  </w:style>
  <w:style w:type="paragraph" w:customStyle="1" w:styleId="ConsPlusJurTerm">
    <w:name w:val="ConsPlusJurTerm"/>
    <w:rsid w:val="00904962"/>
    <w:pPr>
      <w:widowControl w:val="0"/>
      <w:autoSpaceDE w:val="0"/>
      <w:autoSpaceDN w:val="0"/>
    </w:pPr>
    <w:rPr>
      <w:rFonts w:ascii="Tahoma" w:eastAsia="Times New Roman" w:hAnsi="Tahoma" w:cs="Tahoma"/>
      <w:sz w:val="26"/>
    </w:rPr>
  </w:style>
  <w:style w:type="paragraph" w:customStyle="1" w:styleId="ConsPlusTextList">
    <w:name w:val="ConsPlusTextList"/>
    <w:rsid w:val="00904962"/>
    <w:pPr>
      <w:widowControl w:val="0"/>
      <w:autoSpaceDE w:val="0"/>
      <w:autoSpaceDN w:val="0"/>
    </w:pPr>
    <w:rPr>
      <w:rFonts w:ascii="Arial" w:eastAsia="Times New Roman" w:hAnsi="Arial" w:cs="Arial"/>
    </w:rPr>
  </w:style>
  <w:style w:type="paragraph" w:styleId="a3">
    <w:name w:val="header"/>
    <w:basedOn w:val="a"/>
    <w:link w:val="a4"/>
    <w:uiPriority w:val="99"/>
    <w:unhideWhenUsed/>
    <w:rsid w:val="000F6261"/>
    <w:pPr>
      <w:tabs>
        <w:tab w:val="center" w:pos="4677"/>
        <w:tab w:val="right" w:pos="9355"/>
      </w:tabs>
    </w:pPr>
    <w:rPr>
      <w:lang/>
    </w:rPr>
  </w:style>
  <w:style w:type="character" w:customStyle="1" w:styleId="a4">
    <w:name w:val="Верхний колонтитул Знак"/>
    <w:link w:val="a3"/>
    <w:uiPriority w:val="99"/>
    <w:rsid w:val="000F6261"/>
    <w:rPr>
      <w:sz w:val="22"/>
      <w:szCs w:val="22"/>
      <w:lang w:eastAsia="en-US"/>
    </w:rPr>
  </w:style>
  <w:style w:type="paragraph" w:styleId="a5">
    <w:name w:val="footer"/>
    <w:basedOn w:val="a"/>
    <w:link w:val="a6"/>
    <w:uiPriority w:val="99"/>
    <w:unhideWhenUsed/>
    <w:rsid w:val="000F6261"/>
    <w:pPr>
      <w:tabs>
        <w:tab w:val="center" w:pos="4677"/>
        <w:tab w:val="right" w:pos="9355"/>
      </w:tabs>
    </w:pPr>
    <w:rPr>
      <w:lang/>
    </w:rPr>
  </w:style>
  <w:style w:type="character" w:customStyle="1" w:styleId="a6">
    <w:name w:val="Нижний колонтитул Знак"/>
    <w:link w:val="a5"/>
    <w:uiPriority w:val="99"/>
    <w:rsid w:val="000F6261"/>
    <w:rPr>
      <w:sz w:val="22"/>
      <w:szCs w:val="22"/>
      <w:lang w:eastAsia="en-US"/>
    </w:rPr>
  </w:style>
  <w:style w:type="character" w:customStyle="1" w:styleId="a7">
    <w:name w:val="Основной текст_"/>
    <w:link w:val="1"/>
    <w:rsid w:val="004A0A71"/>
    <w:rPr>
      <w:rFonts w:ascii="Times New Roman" w:eastAsia="Times New Roman" w:hAnsi="Times New Roman"/>
      <w:sz w:val="27"/>
      <w:szCs w:val="27"/>
      <w:shd w:val="clear" w:color="auto" w:fill="FFFFFF"/>
    </w:rPr>
  </w:style>
  <w:style w:type="paragraph" w:customStyle="1" w:styleId="1">
    <w:name w:val="Основной текст1"/>
    <w:basedOn w:val="a"/>
    <w:link w:val="a7"/>
    <w:rsid w:val="004A0A71"/>
    <w:pPr>
      <w:widowControl w:val="0"/>
      <w:shd w:val="clear" w:color="auto" w:fill="FFFFFF"/>
      <w:spacing w:before="60" w:after="1260" w:line="0" w:lineRule="atLeast"/>
      <w:jc w:val="center"/>
    </w:pPr>
    <w:rPr>
      <w:rFonts w:ascii="Times New Roman" w:eastAsia="Times New Roman" w:hAnsi="Times New Roman"/>
      <w:sz w:val="27"/>
      <w:szCs w:val="27"/>
      <w:lang/>
    </w:rPr>
  </w:style>
  <w:style w:type="paragraph" w:styleId="a8">
    <w:name w:val="Balloon Text"/>
    <w:basedOn w:val="a"/>
    <w:link w:val="a9"/>
    <w:uiPriority w:val="99"/>
    <w:semiHidden/>
    <w:unhideWhenUsed/>
    <w:rsid w:val="00163309"/>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16330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3910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712691E39F902404BEA9E39AFC6EDFD0C188EB3BE4FD6D475123530495CEEAF3808AF0FEBD8D253F1B58F6F828DC70303469ADBECTB1AI" TargetMode="External"/><Relationship Id="rId18" Type="http://schemas.openxmlformats.org/officeDocument/2006/relationships/hyperlink" Target="consultantplus://offline/ref=D712691E39F902404BEA9E39AFC6EDFD0C1B8EB1B04ED6D475123530495CEEAF3808AF0FEFD9D906A0FA8E33C7DDD402014698DCF3B1B44DTA1DI" TargetMode="External"/><Relationship Id="rId26" Type="http://schemas.openxmlformats.org/officeDocument/2006/relationships/hyperlink" Target="consultantplus://offline/ref=D712691E39F902404BEA9E39AFC6EDFD0C1A8DB1B049D6D475123530495CEEAF3808AF0FEFD9D906A6FA8E33C7DDD402014698DCF3B1B44DTA1DI" TargetMode="External"/><Relationship Id="rId39" Type="http://schemas.openxmlformats.org/officeDocument/2006/relationships/hyperlink" Target="consultantplus://offline/ref=D712691E39F902404BEA9E39AFC6EDFD0C1B8AB3B148D6D475123530495CEEAF3808AF0FEFD9D902A1FA8E33C7DDD402014698DCF3B1B44DTA1DI" TargetMode="External"/><Relationship Id="rId21" Type="http://schemas.openxmlformats.org/officeDocument/2006/relationships/hyperlink" Target="consultantplus://offline/ref=D712691E39F902404BEA9E39AFC6EDFD0E1989B2BA49D6D475123530495CEEAF3808AF0FEFD9D906A0FA8E33C7DDD402014698DCF3B1B44DTA1DI" TargetMode="External"/><Relationship Id="rId34" Type="http://schemas.openxmlformats.org/officeDocument/2006/relationships/hyperlink" Target="consultantplus://offline/ref=D712691E39F902404BEA9E39AFC6EDFD0C1B88B5B14ED6D475123530495CEEAF3808AF0FEFD9D906A2FA8E33C7DDD402014698DCF3B1B44DTA1DI" TargetMode="External"/><Relationship Id="rId42" Type="http://schemas.openxmlformats.org/officeDocument/2006/relationships/hyperlink" Target="consultantplus://offline/ref=D712691E39F902404BEA9E39AFC6EDFD0C188CBCB149D6D475123530495CEEAF3808AF0FEFD9D907A9FA8E33C7DDD402014698DCF3B1B44DTA1DI" TargetMode="External"/><Relationship Id="rId47" Type="http://schemas.openxmlformats.org/officeDocument/2006/relationships/hyperlink" Target="consultantplus://offline/ref=D712691E39F902404BEA9E39AFC6EDFD0C1F8EB5BA408BDE7D4B39324E53B1B83F41A30EEFD9DA01ABA58B26D685D8061A589FC5EFB3B5T415I" TargetMode="External"/><Relationship Id="rId50" Type="http://schemas.openxmlformats.org/officeDocument/2006/relationships/hyperlink" Target="consultantplus://offline/ref=D712691E39F902404BEA9E39AFC6EDFD0C1B8EB1B04ED6D475123530495CEEAF3808AF0FEFD9D906A0FA8E33C7DDD402014698DCF3B1B44DTA1DI" TargetMode="External"/><Relationship Id="rId55" Type="http://schemas.openxmlformats.org/officeDocument/2006/relationships/hyperlink" Target="consultantplus://offline/ref=D712691E39F902404BEA9E39AFC6EDFD0E1E8AB2B84AD6D475123530495CEEAF3808AF0FEFD9D907A3FA8E33C7DDD402014698DCF3B1B44DTA1D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D712691E39F902404BEA9E39AFC6EDFD0C188CBCB149D6D475123530495CEEAF3808AF0FEFD9D907A9FA8E33C7DDD402014698DCF3B1B44DTA1DI" TargetMode="External"/><Relationship Id="rId20" Type="http://schemas.openxmlformats.org/officeDocument/2006/relationships/hyperlink" Target="consultantplus://offline/ref=D712691E39F902404BEA9E39AFC6EDFD0C188AB0BF4BD6D475123530495CEEAF3808AF0FE6D1D253F1B58F6F828DC70303469ADBECTB1AI" TargetMode="External"/><Relationship Id="rId29" Type="http://schemas.openxmlformats.org/officeDocument/2006/relationships/hyperlink" Target="consultantplus://offline/ref=D712691E39F902404BEA9E39AFC6EDFD0C1B8CBCB14ED6D475123530495CEEAF3808AF0FEFD9DD07A3FA8E33C7DDD402014698DCF3B1B44DTA1DI" TargetMode="External"/><Relationship Id="rId41" Type="http://schemas.openxmlformats.org/officeDocument/2006/relationships/hyperlink" Target="consultantplus://offline/ref=D712691E39F902404BEA9E39AFC6EDFD0C1F8EB5BA408BDE7D4B39324E53B1B83F41A30EEFDED90FABA58B26D685D8061A589FC5EFB3B5T415I" TargetMode="External"/><Relationship Id="rId54" Type="http://schemas.openxmlformats.org/officeDocument/2006/relationships/hyperlink" Target="consultantplus://offline/ref=D712691E39F902404BEA9E39AFC6EDFD0E1E8AB2B84AD6D475123530495CEEAF3808AF0FEFD9D907A5FA8E33C7DDD402014698DCF3B1B44DTA1D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712691E39F902404BEA9E39AFC6EDFD0E1E8AB2B84AD6D475123530495CEEAF3808AF0FEFD9D907A3FA8E33C7DDD402014698DCF3B1B44DTA1DI" TargetMode="External"/><Relationship Id="rId24" Type="http://schemas.openxmlformats.org/officeDocument/2006/relationships/hyperlink" Target="consultantplus://offline/ref=D712691E39F902404BEA9E39AFC6EDFD0C1B8CB3BF4ED6D475123530495CEEAF3808AF0FEFD9DA04A1FA8E33C7DDD402014698DCF3B1B44DTA1DI" TargetMode="External"/><Relationship Id="rId32" Type="http://schemas.openxmlformats.org/officeDocument/2006/relationships/hyperlink" Target="consultantplus://offline/ref=D712691E39F902404BEA9E39AFC6EDFD0C1B88B5B14ED6D475123530495CEEAF3808AF0FEFDDDB06A5FA8E33C7DDD402014698DCF3B1B44DTA1DI" TargetMode="External"/><Relationship Id="rId37" Type="http://schemas.openxmlformats.org/officeDocument/2006/relationships/hyperlink" Target="consultantplus://offline/ref=D712691E39F902404BEA9E39AFC6EDFD0C188BB3BD42D6D475123530495CEEAF3808AF0FEFD9D906A1FA8E33C7DDD402014698DCF3B1B44DTA1DI" TargetMode="External"/><Relationship Id="rId40" Type="http://schemas.openxmlformats.org/officeDocument/2006/relationships/hyperlink" Target="consultantplus://offline/ref=D712691E39F902404BEA9E39AFC6EDFD0C1F8EB5BA408BDE7D4B39324E53B1B83F41A30EEFD9DA01ABA58B26D685D8061A589FC5EFB3B5T415I" TargetMode="External"/><Relationship Id="rId45" Type="http://schemas.openxmlformats.org/officeDocument/2006/relationships/hyperlink" Target="consultantplus://offline/ref=D712691E39F902404BEA9E39AFC6EDFD0D128CB0B84ED6D475123530495CEEAF3808AF0FEFD9D907A9FA8E33C7DDD402014698DCF3B1B44DTA1DI" TargetMode="External"/><Relationship Id="rId53" Type="http://schemas.openxmlformats.org/officeDocument/2006/relationships/hyperlink" Target="consultantplus://offline/ref=D712691E39F902404BEA9E39AFC6EDFD0E1E8AB2B84AD6D475123530495CEEAF3808AF0FEFD9D907A3FA8E33C7DDD402014698DCF3B1B44DTA1DI"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D712691E39F902404BEA9E39AFC6EDFD0C188EB3BE4FD6D475123530495CEEAF3808AF0FEFD9D901A9FA8E33C7DDD402014698DCF3B1B44DTA1DI" TargetMode="External"/><Relationship Id="rId23" Type="http://schemas.openxmlformats.org/officeDocument/2006/relationships/hyperlink" Target="consultantplus://offline/ref=D712691E39F902404BEA9E39AFC6EDFD0C1B8CB3BF4ED6D475123530495CEEAF3808AF0FEFD9DA04A1FA8E33C7DDD402014698DCF3B1B44DTA1DI" TargetMode="External"/><Relationship Id="rId28" Type="http://schemas.openxmlformats.org/officeDocument/2006/relationships/hyperlink" Target="consultantplus://offline/ref=D712691E39F902404BEA9E39AFC6EDFD0E1882B2B048D6D475123530495CEEAF3808AF0FEFD9D907A9FA8E33C7DDD402014698DCF3B1B44DTA1DI" TargetMode="External"/><Relationship Id="rId36" Type="http://schemas.openxmlformats.org/officeDocument/2006/relationships/hyperlink" Target="consultantplus://offline/ref=D712691E39F902404BEA9E39AFC6EDFD0C188AB0BF4BD6D475123530495CEEAF3808AF0DEDD28D56E4A4D7638696D9041A5A98DATE14I" TargetMode="External"/><Relationship Id="rId49" Type="http://schemas.openxmlformats.org/officeDocument/2006/relationships/hyperlink" Target="consultantplus://offline/ref=D712691E39F902404BEA9E39AFC6EDFD0C1B88B5B14ED6D475123530495CEEAF3808AF0FEFD9D906A2FA8E33C7DDD402014698DCF3B1B44DTA1DI" TargetMode="External"/><Relationship Id="rId57" Type="http://schemas.openxmlformats.org/officeDocument/2006/relationships/hyperlink" Target="consultantplus://offline/ref=D712691E39F902404BEA9E39AFC6EDFD0E1E8AB2B84AD6D475123530495CEEAF3808AF0FEFD9D805A3FA8E33C7DDD402014698DCF3B1B44DTA1DI" TargetMode="External"/><Relationship Id="rId61" Type="http://schemas.openxmlformats.org/officeDocument/2006/relationships/theme" Target="theme/theme1.xml"/><Relationship Id="rId10" Type="http://schemas.openxmlformats.org/officeDocument/2006/relationships/hyperlink" Target="consultantplus://offline/ref=D712691E39F902404BEA9E39AFC6EDFD0E1289BCBE43D6D475123530495CEEAF3808AF0FEFD9D907A9FA8E33C7DDD402014698DCF3B1B44DTA1DI" TargetMode="External"/><Relationship Id="rId19" Type="http://schemas.openxmlformats.org/officeDocument/2006/relationships/hyperlink" Target="consultantplus://offline/ref=D712691E39F902404BEA9E39AFC6EDFD0C188CBCB149D6D475123530495CEEAF3808AF0FEFD9D907A9FA8E33C7DDD402014698DCF3B1B44DTA1DI" TargetMode="External"/><Relationship Id="rId31" Type="http://schemas.openxmlformats.org/officeDocument/2006/relationships/hyperlink" Target="consultantplus://offline/ref=D712691E39F902404BEA9E39AFC6EDFD0E1882B6BC4CD6D475123530495CEEAF3808AF0FEFD9D906A2FA8E33C7DDD402014698DCF3B1B44DTA1DI" TargetMode="External"/><Relationship Id="rId44" Type="http://schemas.openxmlformats.org/officeDocument/2006/relationships/hyperlink" Target="consultantplus://offline/ref=D712691E39F902404BEA9E39AFC6EDFD0E1989B2BA49D6D475123530495CEEAF3808AF0FEFD9D906A0FA8E33C7DDD402014698DCF3B1B44DTA1DI" TargetMode="External"/><Relationship Id="rId52" Type="http://schemas.openxmlformats.org/officeDocument/2006/relationships/hyperlink" Target="consultantplus://offline/ref=D712691E39F902404BEA9E39AFC6EDFD0E198AB5BC4DD6D475123530495CEEAF3808AF0FEFD9D907A9FA8E33C7DDD402014698DCF3B1B44DTA1DI"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712691E39F902404BEA9E39AFC6EDFD0C1B8FB1B14FD6D475123530495CEEAF2A08F703EEDCC707A7EFD86282T811I" TargetMode="External"/><Relationship Id="rId14" Type="http://schemas.openxmlformats.org/officeDocument/2006/relationships/hyperlink" Target="consultantplus://offline/ref=D712691E39F902404BEA9E39AFC6EDFD0C1B8CB3BF4ED6D475123530495CEEAF3808AF0FEFD9D802A3FA8E33C7DDD402014698DCF3B1B44DTA1DI" TargetMode="External"/><Relationship Id="rId22" Type="http://schemas.openxmlformats.org/officeDocument/2006/relationships/hyperlink" Target="consultantplus://offline/ref=D712691E39F902404BEA9E39AFC6EDFD0E1989B2BA49D6D475123530495CEEAF3808AF0FEFD9D905A4FA8E33C7DDD402014698DCF3B1B44DTA1DI" TargetMode="External"/><Relationship Id="rId27" Type="http://schemas.openxmlformats.org/officeDocument/2006/relationships/hyperlink" Target="consultantplus://offline/ref=D712691E39F902404BEA9E39AFC6EDFD0C1B89B5B14CD6D475123530495CEEAF2A08F703EEDCC707A7EFD86282T811I" TargetMode="External"/><Relationship Id="rId30" Type="http://schemas.openxmlformats.org/officeDocument/2006/relationships/hyperlink" Target="consultantplus://offline/ref=D712691E39F902404BEA9E39AFC6EDFD0C1B8CBCB14ED6D475123530495CEEAF3808AF0FEFD9D907A8FA8E33C7DDD402014698DCF3B1B44DTA1DI" TargetMode="External"/><Relationship Id="rId35" Type="http://schemas.openxmlformats.org/officeDocument/2006/relationships/hyperlink" Target="consultantplus://offline/ref=D712691E39F902404BEA9E39AFC6EDFD0C1B88B5B14ED6D475123530495CEEAF3808AF0FEFD9D906A2FA8E33C7DDD402014698DCF3B1B44DTA1DI" TargetMode="External"/><Relationship Id="rId43" Type="http://schemas.openxmlformats.org/officeDocument/2006/relationships/hyperlink" Target="consultantplus://offline/ref=D712691E39F902404BEA9E39AFC6EDFD0E1F8ABCBE42D6D475123530495CEEAF3808AF0FEFD9D906A3FA8E33C7DDD402014698DCF3B1B44DTA1DI" TargetMode="External"/><Relationship Id="rId48" Type="http://schemas.openxmlformats.org/officeDocument/2006/relationships/hyperlink" Target="consultantplus://offline/ref=D712691E39F902404BEA9E39AFC6EDFD0C1F8EB5BA408BDE7D4B39324E53B1B83F41A30EEFDED90FABA58B26D685D8061A589FC5EFB3B5T415I" TargetMode="External"/><Relationship Id="rId56" Type="http://schemas.openxmlformats.org/officeDocument/2006/relationships/hyperlink" Target="consultantplus://offline/ref=D712691E39F902404BEA9E39AFC6EDFD0E1E8AB2B84AD6D475123530495CEEAF3808AF0FEFD9D907A5FA8E33C7DDD402014698DCF3B1B44DTA1DI" TargetMode="External"/><Relationship Id="rId8" Type="http://schemas.openxmlformats.org/officeDocument/2006/relationships/hyperlink" Target="consultantplus://offline/ref=D712691E39F902404BEA9E39AFC6EDFD0D138DB3BF4DD6D475123530495CEEAF3808AF0FEFD9D906A6FA8E33C7DDD402014698DCF3B1B44DTA1DI" TargetMode="External"/><Relationship Id="rId51" Type="http://schemas.openxmlformats.org/officeDocument/2006/relationships/hyperlink" Target="consultantplus://offline/ref=D712691E39F902404BEA9E39AFC6EDFD0E1E8AB2B84AD6D475123530495CEEAF3808AF0FEFD9D907A5FA8E33C7DDD402014698DCF3B1B44DTA1DI" TargetMode="External"/><Relationship Id="rId3" Type="http://schemas.openxmlformats.org/officeDocument/2006/relationships/styles" Target="styles.xml"/><Relationship Id="rId12" Type="http://schemas.openxmlformats.org/officeDocument/2006/relationships/hyperlink" Target="consultantplus://offline/ref=D712691E39F902404BEA9E39AFC6EDFD0E1E8AB2B84AD6D475123530495CEEAF3808AF0FEFD9D907A5FA8E33C7DDD402014698DCF3B1B44DTA1DI" TargetMode="External"/><Relationship Id="rId17" Type="http://schemas.openxmlformats.org/officeDocument/2006/relationships/hyperlink" Target="consultantplus://offline/ref=D712691E39F902404BEA9E39AFC6EDFD0C1B88B5B14ED6D475123530495CEEAF3808AF0FEFD9D906A2FA8E33C7DDD402014698DCF3B1B44DTA1DI" TargetMode="External"/><Relationship Id="rId25" Type="http://schemas.openxmlformats.org/officeDocument/2006/relationships/hyperlink" Target="consultantplus://offline/ref=D712691E39F902404BEA9E39AFC6EDFD0C188EB3BE4FD6D475123530495CEEAF3808AF0FEFD9DE02A2FA8E33C7DDD402014698DCF3B1B44DTA1DI" TargetMode="External"/><Relationship Id="rId33" Type="http://schemas.openxmlformats.org/officeDocument/2006/relationships/hyperlink" Target="consultantplus://offline/ref=D712691E39F902404BEA9E39AFC6EDFD0C1B8AB3B14AD6D475123530495CEEAF3808AF0FEFD9D906A2FA8E33C7DDD402014698DCF3B1B44DTA1DI" TargetMode="External"/><Relationship Id="rId38" Type="http://schemas.openxmlformats.org/officeDocument/2006/relationships/hyperlink" Target="consultantplus://offline/ref=D712691E39F902404BEA9E39AFC6EDFD0C1889B0BE4FD6D475123530495CEEAF3808AF0FEFD9D906A8FA8E33C7DDD402014698DCF3B1B44DTA1DI" TargetMode="External"/><Relationship Id="rId46" Type="http://schemas.openxmlformats.org/officeDocument/2006/relationships/hyperlink" Target="consultantplus://offline/ref=D712691E39F902404BEA9E39AFC6EDFD0C1A82B3B94BD6D475123530495CEEAF2A08F703EEDCC707A7EFD86282T811I" TargetMode="External"/><Relationship Id="rId5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831B1-37D9-4C76-BBCE-229B41B1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15536</Words>
  <Characters>88561</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Foms</Company>
  <LinksUpToDate>false</LinksUpToDate>
  <CharactersWithSpaces>103890</CharactersWithSpaces>
  <SharedDoc>false</SharedDoc>
  <HLinks>
    <vt:vector size="474" baseType="variant">
      <vt:variant>
        <vt:i4>7077998</vt:i4>
      </vt:variant>
      <vt:variant>
        <vt:i4>234</vt:i4>
      </vt:variant>
      <vt:variant>
        <vt:i4>0</vt:i4>
      </vt:variant>
      <vt:variant>
        <vt:i4>5</vt:i4>
      </vt:variant>
      <vt:variant>
        <vt:lpwstr>consultantplus://offline/ref=D712691E39F902404BEA9E39AFC6EDFD0E1E8AB2B84AD6D475123530495CEEAF3808AF0FEFD9D805A3FA8E33C7DDD402014698DCF3B1B44DTA1DI</vt:lpwstr>
      </vt:variant>
      <vt:variant>
        <vt:lpwstr/>
      </vt:variant>
      <vt:variant>
        <vt:i4>7077995</vt:i4>
      </vt:variant>
      <vt:variant>
        <vt:i4>231</vt:i4>
      </vt:variant>
      <vt:variant>
        <vt:i4>0</vt:i4>
      </vt:variant>
      <vt:variant>
        <vt:i4>5</vt:i4>
      </vt:variant>
      <vt:variant>
        <vt:lpwstr>consultantplus://offline/ref=D712691E39F902404BEA9E39AFC6EDFD0E1E8AB2B84AD6D475123530495CEEAF3808AF0FEFD9D907A5FA8E33C7DDD402014698DCF3B1B44DTA1DI</vt:lpwstr>
      </vt:variant>
      <vt:variant>
        <vt:lpwstr/>
      </vt:variant>
      <vt:variant>
        <vt:i4>7077997</vt:i4>
      </vt:variant>
      <vt:variant>
        <vt:i4>228</vt:i4>
      </vt:variant>
      <vt:variant>
        <vt:i4>0</vt:i4>
      </vt:variant>
      <vt:variant>
        <vt:i4>5</vt:i4>
      </vt:variant>
      <vt:variant>
        <vt:lpwstr>consultantplus://offline/ref=D712691E39F902404BEA9E39AFC6EDFD0E1E8AB2B84AD6D475123530495CEEAF3808AF0FEFD9D907A3FA8E33C7DDD402014698DCF3B1B44DTA1DI</vt:lpwstr>
      </vt:variant>
      <vt:variant>
        <vt:lpwstr/>
      </vt:variant>
      <vt:variant>
        <vt:i4>7077995</vt:i4>
      </vt:variant>
      <vt:variant>
        <vt:i4>225</vt:i4>
      </vt:variant>
      <vt:variant>
        <vt:i4>0</vt:i4>
      </vt:variant>
      <vt:variant>
        <vt:i4>5</vt:i4>
      </vt:variant>
      <vt:variant>
        <vt:lpwstr>consultantplus://offline/ref=D712691E39F902404BEA9E39AFC6EDFD0E1E8AB2B84AD6D475123530495CEEAF3808AF0FEFD9D907A5FA8E33C7DDD402014698DCF3B1B44DTA1DI</vt:lpwstr>
      </vt:variant>
      <vt:variant>
        <vt:lpwstr/>
      </vt:variant>
      <vt:variant>
        <vt:i4>7077997</vt:i4>
      </vt:variant>
      <vt:variant>
        <vt:i4>222</vt:i4>
      </vt:variant>
      <vt:variant>
        <vt:i4>0</vt:i4>
      </vt:variant>
      <vt:variant>
        <vt:i4>5</vt:i4>
      </vt:variant>
      <vt:variant>
        <vt:lpwstr>consultantplus://offline/ref=D712691E39F902404BEA9E39AFC6EDFD0E1E8AB2B84AD6D475123530495CEEAF3808AF0FEFD9D907A3FA8E33C7DDD402014698DCF3B1B44DTA1DI</vt:lpwstr>
      </vt:variant>
      <vt:variant>
        <vt:lpwstr/>
      </vt:variant>
      <vt:variant>
        <vt:i4>7077986</vt:i4>
      </vt:variant>
      <vt:variant>
        <vt:i4>219</vt:i4>
      </vt:variant>
      <vt:variant>
        <vt:i4>0</vt:i4>
      </vt:variant>
      <vt:variant>
        <vt:i4>5</vt:i4>
      </vt:variant>
      <vt:variant>
        <vt:lpwstr>consultantplus://offline/ref=D712691E39F902404BEA9E39AFC6EDFD0E198AB5BC4DD6D475123530495CEEAF3808AF0FEFD9D907A9FA8E33C7DDD402014698DCF3B1B44DTA1DI</vt:lpwstr>
      </vt:variant>
      <vt:variant>
        <vt:lpwstr/>
      </vt:variant>
      <vt:variant>
        <vt:i4>7077995</vt:i4>
      </vt:variant>
      <vt:variant>
        <vt:i4>216</vt:i4>
      </vt:variant>
      <vt:variant>
        <vt:i4>0</vt:i4>
      </vt:variant>
      <vt:variant>
        <vt:i4>5</vt:i4>
      </vt:variant>
      <vt:variant>
        <vt:lpwstr>consultantplus://offline/ref=D712691E39F902404BEA9E39AFC6EDFD0E1E8AB2B84AD6D475123530495CEEAF3808AF0FEFD9D907A5FA8E33C7DDD402014698DCF3B1B44DTA1DI</vt:lpwstr>
      </vt:variant>
      <vt:variant>
        <vt:lpwstr/>
      </vt:variant>
      <vt:variant>
        <vt:i4>7077989</vt:i4>
      </vt:variant>
      <vt:variant>
        <vt:i4>213</vt:i4>
      </vt:variant>
      <vt:variant>
        <vt:i4>0</vt:i4>
      </vt:variant>
      <vt:variant>
        <vt:i4>5</vt:i4>
      </vt:variant>
      <vt:variant>
        <vt:lpwstr>consultantplus://offline/ref=D712691E39F902404BEA9E39AFC6EDFD0C1B8EB1B04ED6D475123530495CEEAF3808AF0FEFD9D906A0FA8E33C7DDD402014698DCF3B1B44DTA1DI</vt:lpwstr>
      </vt:variant>
      <vt:variant>
        <vt:lpwstr/>
      </vt:variant>
      <vt:variant>
        <vt:i4>7077951</vt:i4>
      </vt:variant>
      <vt:variant>
        <vt:i4>210</vt:i4>
      </vt:variant>
      <vt:variant>
        <vt:i4>0</vt:i4>
      </vt:variant>
      <vt:variant>
        <vt:i4>5</vt:i4>
      </vt:variant>
      <vt:variant>
        <vt:lpwstr>consultantplus://offline/ref=D712691E39F902404BEA9E39AFC6EDFD0C1B88B5B14ED6D475123530495CEEAF3808AF0FEFD9D906A2FA8E33C7DDD402014698DCF3B1B44DTA1DI</vt:lpwstr>
      </vt:variant>
      <vt:variant>
        <vt:lpwstr/>
      </vt:variant>
      <vt:variant>
        <vt:i4>5767260</vt:i4>
      </vt:variant>
      <vt:variant>
        <vt:i4>207</vt:i4>
      </vt:variant>
      <vt:variant>
        <vt:i4>0</vt:i4>
      </vt:variant>
      <vt:variant>
        <vt:i4>5</vt:i4>
      </vt:variant>
      <vt:variant>
        <vt:lpwstr>consultantplus://offline/ref=D712691E39F902404BEA9E39AFC6EDFD0C1F8EB5BA408BDE7D4B39324E53B1B83F41A30EEFDED90FABA58B26D685D8061A589FC5EFB3B5T415I</vt:lpwstr>
      </vt:variant>
      <vt:variant>
        <vt:lpwstr/>
      </vt:variant>
      <vt:variant>
        <vt:i4>5767183</vt:i4>
      </vt:variant>
      <vt:variant>
        <vt:i4>204</vt:i4>
      </vt:variant>
      <vt:variant>
        <vt:i4>0</vt:i4>
      </vt:variant>
      <vt:variant>
        <vt:i4>5</vt:i4>
      </vt:variant>
      <vt:variant>
        <vt:lpwstr>consultantplus://offline/ref=D712691E39F902404BEA9E39AFC6EDFD0C1F8EB5BA408BDE7D4B39324E53B1B83F41A30EEFD9DA01ABA58B26D685D8061A589FC5EFB3B5T415I</vt:lpwstr>
      </vt:variant>
      <vt:variant>
        <vt:lpwstr/>
      </vt:variant>
      <vt:variant>
        <vt:i4>131141</vt:i4>
      </vt:variant>
      <vt:variant>
        <vt:i4>201</vt:i4>
      </vt:variant>
      <vt:variant>
        <vt:i4>0</vt:i4>
      </vt:variant>
      <vt:variant>
        <vt:i4>5</vt:i4>
      </vt:variant>
      <vt:variant>
        <vt:lpwstr/>
      </vt:variant>
      <vt:variant>
        <vt:lpwstr>P2501</vt:lpwstr>
      </vt:variant>
      <vt:variant>
        <vt:i4>5701647</vt:i4>
      </vt:variant>
      <vt:variant>
        <vt:i4>198</vt:i4>
      </vt:variant>
      <vt:variant>
        <vt:i4>0</vt:i4>
      </vt:variant>
      <vt:variant>
        <vt:i4>5</vt:i4>
      </vt:variant>
      <vt:variant>
        <vt:lpwstr>consultantplus://offline/ref=D712691E39F902404BEA9E39AFC6EDFD0C1A82B3B94BD6D475123530495CEEAF2A08F703EEDCC707A7EFD86282T811I</vt:lpwstr>
      </vt:variant>
      <vt:variant>
        <vt:lpwstr/>
      </vt:variant>
      <vt:variant>
        <vt:i4>393283</vt:i4>
      </vt:variant>
      <vt:variant>
        <vt:i4>195</vt:i4>
      </vt:variant>
      <vt:variant>
        <vt:i4>0</vt:i4>
      </vt:variant>
      <vt:variant>
        <vt:i4>5</vt:i4>
      </vt:variant>
      <vt:variant>
        <vt:lpwstr/>
      </vt:variant>
      <vt:variant>
        <vt:lpwstr>P234</vt:lpwstr>
      </vt:variant>
      <vt:variant>
        <vt:i4>7077941</vt:i4>
      </vt:variant>
      <vt:variant>
        <vt:i4>192</vt:i4>
      </vt:variant>
      <vt:variant>
        <vt:i4>0</vt:i4>
      </vt:variant>
      <vt:variant>
        <vt:i4>5</vt:i4>
      </vt:variant>
      <vt:variant>
        <vt:lpwstr>consultantplus://offline/ref=D712691E39F902404BEA9E39AFC6EDFD0D128CB0B84ED6D475123530495CEEAF3808AF0FEFD9D907A9FA8E33C7DDD402014698DCF3B1B44DTA1DI</vt:lpwstr>
      </vt:variant>
      <vt:variant>
        <vt:lpwstr/>
      </vt:variant>
      <vt:variant>
        <vt:i4>7077994</vt:i4>
      </vt:variant>
      <vt:variant>
        <vt:i4>189</vt:i4>
      </vt:variant>
      <vt:variant>
        <vt:i4>0</vt:i4>
      </vt:variant>
      <vt:variant>
        <vt:i4>5</vt:i4>
      </vt:variant>
      <vt:variant>
        <vt:lpwstr>consultantplus://offline/ref=D712691E39F902404BEA9E39AFC6EDFD0E1989B2BA49D6D475123530495CEEAF3808AF0FEFD9D906A0FA8E33C7DDD402014698DCF3B1B44DTA1DI</vt:lpwstr>
      </vt:variant>
      <vt:variant>
        <vt:lpwstr/>
      </vt:variant>
      <vt:variant>
        <vt:i4>7077936</vt:i4>
      </vt:variant>
      <vt:variant>
        <vt:i4>186</vt:i4>
      </vt:variant>
      <vt:variant>
        <vt:i4>0</vt:i4>
      </vt:variant>
      <vt:variant>
        <vt:i4>5</vt:i4>
      </vt:variant>
      <vt:variant>
        <vt:lpwstr>consultantplus://offline/ref=D712691E39F902404BEA9E39AFC6EDFD0E1F8ABCBE42D6D475123530495CEEAF3808AF0FEFD9D906A3FA8E33C7DDD402014698DCF3B1B44DTA1DI</vt:lpwstr>
      </vt:variant>
      <vt:variant>
        <vt:lpwstr/>
      </vt:variant>
      <vt:variant>
        <vt:i4>7077950</vt:i4>
      </vt:variant>
      <vt:variant>
        <vt:i4>183</vt:i4>
      </vt:variant>
      <vt:variant>
        <vt:i4>0</vt:i4>
      </vt:variant>
      <vt:variant>
        <vt:i4>5</vt:i4>
      </vt:variant>
      <vt:variant>
        <vt:lpwstr>consultantplus://offline/ref=D712691E39F902404BEA9E39AFC6EDFD0C188CBCB149D6D475123530495CEEAF3808AF0FEFD9D907A9FA8E33C7DDD402014698DCF3B1B44DTA1DI</vt:lpwstr>
      </vt:variant>
      <vt:variant>
        <vt:lpwstr/>
      </vt:variant>
      <vt:variant>
        <vt:i4>5767260</vt:i4>
      </vt:variant>
      <vt:variant>
        <vt:i4>180</vt:i4>
      </vt:variant>
      <vt:variant>
        <vt:i4>0</vt:i4>
      </vt:variant>
      <vt:variant>
        <vt:i4>5</vt:i4>
      </vt:variant>
      <vt:variant>
        <vt:lpwstr>consultantplus://offline/ref=D712691E39F902404BEA9E39AFC6EDFD0C1F8EB5BA408BDE7D4B39324E53B1B83F41A30EEFDED90FABA58B26D685D8061A589FC5EFB3B5T415I</vt:lpwstr>
      </vt:variant>
      <vt:variant>
        <vt:lpwstr/>
      </vt:variant>
      <vt:variant>
        <vt:i4>5767183</vt:i4>
      </vt:variant>
      <vt:variant>
        <vt:i4>177</vt:i4>
      </vt:variant>
      <vt:variant>
        <vt:i4>0</vt:i4>
      </vt:variant>
      <vt:variant>
        <vt:i4>5</vt:i4>
      </vt:variant>
      <vt:variant>
        <vt:lpwstr>consultantplus://offline/ref=D712691E39F902404BEA9E39AFC6EDFD0C1F8EB5BA408BDE7D4B39324E53B1B83F41A30EEFD9DA01ABA58B26D685D8061A589FC5EFB3B5T415I</vt:lpwstr>
      </vt:variant>
      <vt:variant>
        <vt:lpwstr/>
      </vt:variant>
      <vt:variant>
        <vt:i4>7077946</vt:i4>
      </vt:variant>
      <vt:variant>
        <vt:i4>174</vt:i4>
      </vt:variant>
      <vt:variant>
        <vt:i4>0</vt:i4>
      </vt:variant>
      <vt:variant>
        <vt:i4>5</vt:i4>
      </vt:variant>
      <vt:variant>
        <vt:lpwstr>consultantplus://offline/ref=D712691E39F902404BEA9E39AFC6EDFD0C1B8AB3B148D6D475123530495CEEAF3808AF0FEFD9D902A1FA8E33C7DDD402014698DCF3B1B44DTA1DI</vt:lpwstr>
      </vt:variant>
      <vt:variant>
        <vt:lpwstr/>
      </vt:variant>
      <vt:variant>
        <vt:i4>327747</vt:i4>
      </vt:variant>
      <vt:variant>
        <vt:i4>171</vt:i4>
      </vt:variant>
      <vt:variant>
        <vt:i4>0</vt:i4>
      </vt:variant>
      <vt:variant>
        <vt:i4>5</vt:i4>
      </vt:variant>
      <vt:variant>
        <vt:lpwstr/>
      </vt:variant>
      <vt:variant>
        <vt:lpwstr>P431</vt:lpwstr>
      </vt:variant>
      <vt:variant>
        <vt:i4>131141</vt:i4>
      </vt:variant>
      <vt:variant>
        <vt:i4>168</vt:i4>
      </vt:variant>
      <vt:variant>
        <vt:i4>0</vt:i4>
      </vt:variant>
      <vt:variant>
        <vt:i4>5</vt:i4>
      </vt:variant>
      <vt:variant>
        <vt:lpwstr/>
      </vt:variant>
      <vt:variant>
        <vt:lpwstr>P2501</vt:lpwstr>
      </vt:variant>
      <vt:variant>
        <vt:i4>7077948</vt:i4>
      </vt:variant>
      <vt:variant>
        <vt:i4>165</vt:i4>
      </vt:variant>
      <vt:variant>
        <vt:i4>0</vt:i4>
      </vt:variant>
      <vt:variant>
        <vt:i4>5</vt:i4>
      </vt:variant>
      <vt:variant>
        <vt:lpwstr>consultantplus://offline/ref=D712691E39F902404BEA9E39AFC6EDFD0C1889B0BE4FD6D475123530495CEEAF3808AF0FEFD9D906A8FA8E33C7DDD402014698DCF3B1B44DTA1DI</vt:lpwstr>
      </vt:variant>
      <vt:variant>
        <vt:lpwstr/>
      </vt:variant>
      <vt:variant>
        <vt:i4>7077944</vt:i4>
      </vt:variant>
      <vt:variant>
        <vt:i4>162</vt:i4>
      </vt:variant>
      <vt:variant>
        <vt:i4>0</vt:i4>
      </vt:variant>
      <vt:variant>
        <vt:i4>5</vt:i4>
      </vt:variant>
      <vt:variant>
        <vt:lpwstr>consultantplus://offline/ref=D712691E39F902404BEA9E39AFC6EDFD0C188BB3BD42D6D475123530495CEEAF3808AF0FEFD9D906A1FA8E33C7DDD402014698DCF3B1B44DTA1DI</vt:lpwstr>
      </vt:variant>
      <vt:variant>
        <vt:lpwstr/>
      </vt:variant>
      <vt:variant>
        <vt:i4>3866725</vt:i4>
      </vt:variant>
      <vt:variant>
        <vt:i4>159</vt:i4>
      </vt:variant>
      <vt:variant>
        <vt:i4>0</vt:i4>
      </vt:variant>
      <vt:variant>
        <vt:i4>5</vt:i4>
      </vt:variant>
      <vt:variant>
        <vt:lpwstr>consultantplus://offline/ref=D712691E39F902404BEA9E39AFC6EDFD0C188AB0BF4BD6D475123530495CEEAF3808AF0DEDD28D56E4A4D7638696D9041A5A98DATE14I</vt:lpwstr>
      </vt:variant>
      <vt:variant>
        <vt:lpwstr/>
      </vt:variant>
      <vt:variant>
        <vt:i4>7077951</vt:i4>
      </vt:variant>
      <vt:variant>
        <vt:i4>156</vt:i4>
      </vt:variant>
      <vt:variant>
        <vt:i4>0</vt:i4>
      </vt:variant>
      <vt:variant>
        <vt:i4>5</vt:i4>
      </vt:variant>
      <vt:variant>
        <vt:lpwstr>consultantplus://offline/ref=D712691E39F902404BEA9E39AFC6EDFD0C1B88B5B14ED6D475123530495CEEAF3808AF0FEFD9D906A2FA8E33C7DDD402014698DCF3B1B44DTA1DI</vt:lpwstr>
      </vt:variant>
      <vt:variant>
        <vt:lpwstr/>
      </vt:variant>
      <vt:variant>
        <vt:i4>7077951</vt:i4>
      </vt:variant>
      <vt:variant>
        <vt:i4>153</vt:i4>
      </vt:variant>
      <vt:variant>
        <vt:i4>0</vt:i4>
      </vt:variant>
      <vt:variant>
        <vt:i4>5</vt:i4>
      </vt:variant>
      <vt:variant>
        <vt:lpwstr>consultantplus://offline/ref=D712691E39F902404BEA9E39AFC6EDFD0C1B88B5B14ED6D475123530495CEEAF3808AF0FEFD9D906A2FA8E33C7DDD402014698DCF3B1B44DTA1DI</vt:lpwstr>
      </vt:variant>
      <vt:variant>
        <vt:lpwstr/>
      </vt:variant>
      <vt:variant>
        <vt:i4>7077988</vt:i4>
      </vt:variant>
      <vt:variant>
        <vt:i4>150</vt:i4>
      </vt:variant>
      <vt:variant>
        <vt:i4>0</vt:i4>
      </vt:variant>
      <vt:variant>
        <vt:i4>5</vt:i4>
      </vt:variant>
      <vt:variant>
        <vt:lpwstr>consultantplus://offline/ref=D712691E39F902404BEA9E39AFC6EDFD0C1B8AB3B14AD6D475123530495CEEAF3808AF0FEFD9D906A2FA8E33C7DDD402014698DCF3B1B44DTA1DI</vt:lpwstr>
      </vt:variant>
      <vt:variant>
        <vt:lpwstr/>
      </vt:variant>
      <vt:variant>
        <vt:i4>7077950</vt:i4>
      </vt:variant>
      <vt:variant>
        <vt:i4>147</vt:i4>
      </vt:variant>
      <vt:variant>
        <vt:i4>0</vt:i4>
      </vt:variant>
      <vt:variant>
        <vt:i4>5</vt:i4>
      </vt:variant>
      <vt:variant>
        <vt:lpwstr>consultantplus://offline/ref=D712691E39F902404BEA9E39AFC6EDFD0C1B88B5B14ED6D475123530495CEEAF3808AF0FEFDDDB06A5FA8E33C7DDD402014698DCF3B1B44DTA1DI</vt:lpwstr>
      </vt:variant>
      <vt:variant>
        <vt:lpwstr/>
      </vt:variant>
      <vt:variant>
        <vt:i4>7077950</vt:i4>
      </vt:variant>
      <vt:variant>
        <vt:i4>144</vt:i4>
      </vt:variant>
      <vt:variant>
        <vt:i4>0</vt:i4>
      </vt:variant>
      <vt:variant>
        <vt:i4>5</vt:i4>
      </vt:variant>
      <vt:variant>
        <vt:lpwstr>consultantplus://offline/ref=D712691E39F902404BEA9E39AFC6EDFD0E1882B6BC4CD6D475123530495CEEAF3808AF0FEFD9D906A2FA8E33C7DDD402014698DCF3B1B44DTA1DI</vt:lpwstr>
      </vt:variant>
      <vt:variant>
        <vt:lpwstr/>
      </vt:variant>
      <vt:variant>
        <vt:i4>7077945</vt:i4>
      </vt:variant>
      <vt:variant>
        <vt:i4>141</vt:i4>
      </vt:variant>
      <vt:variant>
        <vt:i4>0</vt:i4>
      </vt:variant>
      <vt:variant>
        <vt:i4>5</vt:i4>
      </vt:variant>
      <vt:variant>
        <vt:lpwstr>consultantplus://offline/ref=D712691E39F902404BEA9E39AFC6EDFD0C1B8CBCB14ED6D475123530495CEEAF3808AF0FEFD9D907A8FA8E33C7DDD402014698DCF3B1B44DTA1DI</vt:lpwstr>
      </vt:variant>
      <vt:variant>
        <vt:lpwstr/>
      </vt:variant>
      <vt:variant>
        <vt:i4>7077999</vt:i4>
      </vt:variant>
      <vt:variant>
        <vt:i4>138</vt:i4>
      </vt:variant>
      <vt:variant>
        <vt:i4>0</vt:i4>
      </vt:variant>
      <vt:variant>
        <vt:i4>5</vt:i4>
      </vt:variant>
      <vt:variant>
        <vt:lpwstr>consultantplus://offline/ref=D712691E39F902404BEA9E39AFC6EDFD0C1B8CBCB14ED6D475123530495CEEAF3808AF0FEFD9DD07A3FA8E33C7DDD402014698DCF3B1B44DTA1DI</vt:lpwstr>
      </vt:variant>
      <vt:variant>
        <vt:lpwstr/>
      </vt:variant>
      <vt:variant>
        <vt:i4>7077944</vt:i4>
      </vt:variant>
      <vt:variant>
        <vt:i4>135</vt:i4>
      </vt:variant>
      <vt:variant>
        <vt:i4>0</vt:i4>
      </vt:variant>
      <vt:variant>
        <vt:i4>5</vt:i4>
      </vt:variant>
      <vt:variant>
        <vt:lpwstr>consultantplus://offline/ref=D712691E39F902404BEA9E39AFC6EDFD0E1882B2B048D6D475123530495CEEAF3808AF0FEFD9D907A9FA8E33C7DDD402014698DCF3B1B44DTA1DI</vt:lpwstr>
      </vt:variant>
      <vt:variant>
        <vt:lpwstr/>
      </vt:variant>
      <vt:variant>
        <vt:i4>5701640</vt:i4>
      </vt:variant>
      <vt:variant>
        <vt:i4>132</vt:i4>
      </vt:variant>
      <vt:variant>
        <vt:i4>0</vt:i4>
      </vt:variant>
      <vt:variant>
        <vt:i4>5</vt:i4>
      </vt:variant>
      <vt:variant>
        <vt:lpwstr>consultantplus://offline/ref=D712691E39F902404BEA9E39AFC6EDFD0C1B89B5B14CD6D475123530495CEEAF2A08F703EEDCC707A7EFD86282T811I</vt:lpwstr>
      </vt:variant>
      <vt:variant>
        <vt:lpwstr/>
      </vt:variant>
      <vt:variant>
        <vt:i4>131141</vt:i4>
      </vt:variant>
      <vt:variant>
        <vt:i4>129</vt:i4>
      </vt:variant>
      <vt:variant>
        <vt:i4>0</vt:i4>
      </vt:variant>
      <vt:variant>
        <vt:i4>5</vt:i4>
      </vt:variant>
      <vt:variant>
        <vt:lpwstr/>
      </vt:variant>
      <vt:variant>
        <vt:lpwstr>P2501</vt:lpwstr>
      </vt:variant>
      <vt:variant>
        <vt:i4>7077949</vt:i4>
      </vt:variant>
      <vt:variant>
        <vt:i4>126</vt:i4>
      </vt:variant>
      <vt:variant>
        <vt:i4>0</vt:i4>
      </vt:variant>
      <vt:variant>
        <vt:i4>5</vt:i4>
      </vt:variant>
      <vt:variant>
        <vt:lpwstr>consultantplus://offline/ref=D712691E39F902404BEA9E39AFC6EDFD0C1A8DB1B049D6D475123530495CEEAF3808AF0FEFD9D906A6FA8E33C7DDD402014698DCF3B1B44DTA1DI</vt:lpwstr>
      </vt:variant>
      <vt:variant>
        <vt:lpwstr/>
      </vt:variant>
      <vt:variant>
        <vt:i4>131141</vt:i4>
      </vt:variant>
      <vt:variant>
        <vt:i4>123</vt:i4>
      </vt:variant>
      <vt:variant>
        <vt:i4>0</vt:i4>
      </vt:variant>
      <vt:variant>
        <vt:i4>5</vt:i4>
      </vt:variant>
      <vt:variant>
        <vt:lpwstr/>
      </vt:variant>
      <vt:variant>
        <vt:lpwstr>P2501</vt:lpwstr>
      </vt:variant>
      <vt:variant>
        <vt:i4>327747</vt:i4>
      </vt:variant>
      <vt:variant>
        <vt:i4>120</vt:i4>
      </vt:variant>
      <vt:variant>
        <vt:i4>0</vt:i4>
      </vt:variant>
      <vt:variant>
        <vt:i4>5</vt:i4>
      </vt:variant>
      <vt:variant>
        <vt:lpwstr/>
      </vt:variant>
      <vt:variant>
        <vt:lpwstr>P431</vt:lpwstr>
      </vt:variant>
      <vt:variant>
        <vt:i4>3735664</vt:i4>
      </vt:variant>
      <vt:variant>
        <vt:i4>117</vt:i4>
      </vt:variant>
      <vt:variant>
        <vt:i4>0</vt:i4>
      </vt:variant>
      <vt:variant>
        <vt:i4>5</vt:i4>
      </vt:variant>
      <vt:variant>
        <vt:lpwstr/>
      </vt:variant>
      <vt:variant>
        <vt:lpwstr>P96</vt:lpwstr>
      </vt:variant>
      <vt:variant>
        <vt:i4>3735664</vt:i4>
      </vt:variant>
      <vt:variant>
        <vt:i4>114</vt:i4>
      </vt:variant>
      <vt:variant>
        <vt:i4>0</vt:i4>
      </vt:variant>
      <vt:variant>
        <vt:i4>5</vt:i4>
      </vt:variant>
      <vt:variant>
        <vt:lpwstr/>
      </vt:variant>
      <vt:variant>
        <vt:lpwstr>P96</vt:lpwstr>
      </vt:variant>
      <vt:variant>
        <vt:i4>3735664</vt:i4>
      </vt:variant>
      <vt:variant>
        <vt:i4>111</vt:i4>
      </vt:variant>
      <vt:variant>
        <vt:i4>0</vt:i4>
      </vt:variant>
      <vt:variant>
        <vt:i4>5</vt:i4>
      </vt:variant>
      <vt:variant>
        <vt:lpwstr/>
      </vt:variant>
      <vt:variant>
        <vt:lpwstr>P96</vt:lpwstr>
      </vt:variant>
      <vt:variant>
        <vt:i4>327747</vt:i4>
      </vt:variant>
      <vt:variant>
        <vt:i4>108</vt:i4>
      </vt:variant>
      <vt:variant>
        <vt:i4>0</vt:i4>
      </vt:variant>
      <vt:variant>
        <vt:i4>5</vt:i4>
      </vt:variant>
      <vt:variant>
        <vt:lpwstr/>
      </vt:variant>
      <vt:variant>
        <vt:lpwstr>P431</vt:lpwstr>
      </vt:variant>
      <vt:variant>
        <vt:i4>131141</vt:i4>
      </vt:variant>
      <vt:variant>
        <vt:i4>105</vt:i4>
      </vt:variant>
      <vt:variant>
        <vt:i4>0</vt:i4>
      </vt:variant>
      <vt:variant>
        <vt:i4>5</vt:i4>
      </vt:variant>
      <vt:variant>
        <vt:lpwstr/>
      </vt:variant>
      <vt:variant>
        <vt:lpwstr>P351</vt:lpwstr>
      </vt:variant>
      <vt:variant>
        <vt:i4>720960</vt:i4>
      </vt:variant>
      <vt:variant>
        <vt:i4>102</vt:i4>
      </vt:variant>
      <vt:variant>
        <vt:i4>0</vt:i4>
      </vt:variant>
      <vt:variant>
        <vt:i4>5</vt:i4>
      </vt:variant>
      <vt:variant>
        <vt:lpwstr/>
      </vt:variant>
      <vt:variant>
        <vt:lpwstr>P308</vt:lpwstr>
      </vt:variant>
      <vt:variant>
        <vt:i4>131142</vt:i4>
      </vt:variant>
      <vt:variant>
        <vt:i4>99</vt:i4>
      </vt:variant>
      <vt:variant>
        <vt:i4>0</vt:i4>
      </vt:variant>
      <vt:variant>
        <vt:i4>5</vt:i4>
      </vt:variant>
      <vt:variant>
        <vt:lpwstr/>
      </vt:variant>
      <vt:variant>
        <vt:lpwstr>P260</vt:lpwstr>
      </vt:variant>
      <vt:variant>
        <vt:i4>131138</vt:i4>
      </vt:variant>
      <vt:variant>
        <vt:i4>96</vt:i4>
      </vt:variant>
      <vt:variant>
        <vt:i4>0</vt:i4>
      </vt:variant>
      <vt:variant>
        <vt:i4>5</vt:i4>
      </vt:variant>
      <vt:variant>
        <vt:lpwstr/>
      </vt:variant>
      <vt:variant>
        <vt:lpwstr>P426</vt:lpwstr>
      </vt:variant>
      <vt:variant>
        <vt:i4>393283</vt:i4>
      </vt:variant>
      <vt:variant>
        <vt:i4>93</vt:i4>
      </vt:variant>
      <vt:variant>
        <vt:i4>0</vt:i4>
      </vt:variant>
      <vt:variant>
        <vt:i4>5</vt:i4>
      </vt:variant>
      <vt:variant>
        <vt:lpwstr/>
      </vt:variant>
      <vt:variant>
        <vt:lpwstr>P234</vt:lpwstr>
      </vt:variant>
      <vt:variant>
        <vt:i4>7077937</vt:i4>
      </vt:variant>
      <vt:variant>
        <vt:i4>90</vt:i4>
      </vt:variant>
      <vt:variant>
        <vt:i4>0</vt:i4>
      </vt:variant>
      <vt:variant>
        <vt:i4>5</vt:i4>
      </vt:variant>
      <vt:variant>
        <vt:lpwstr>consultantplus://offline/ref=D712691E39F902404BEA9E39AFC6EDFD0C188EB3BE4FD6D475123530495CEEAF3808AF0FEFD9DE02A2FA8E33C7DDD402014698DCF3B1B44DTA1DI</vt:lpwstr>
      </vt:variant>
      <vt:variant>
        <vt:lpwstr/>
      </vt:variant>
      <vt:variant>
        <vt:i4>7077996</vt:i4>
      </vt:variant>
      <vt:variant>
        <vt:i4>87</vt:i4>
      </vt:variant>
      <vt:variant>
        <vt:i4>0</vt:i4>
      </vt:variant>
      <vt:variant>
        <vt:i4>5</vt:i4>
      </vt:variant>
      <vt:variant>
        <vt:lpwstr>consultantplus://offline/ref=D712691E39F902404BEA9E39AFC6EDFD0C1B8CB3BF4ED6D475123530495CEEAF3808AF0FEFD9DA04A1FA8E33C7DDD402014698DCF3B1B44DTA1DI</vt:lpwstr>
      </vt:variant>
      <vt:variant>
        <vt:lpwstr/>
      </vt:variant>
      <vt:variant>
        <vt:i4>7077996</vt:i4>
      </vt:variant>
      <vt:variant>
        <vt:i4>84</vt:i4>
      </vt:variant>
      <vt:variant>
        <vt:i4>0</vt:i4>
      </vt:variant>
      <vt:variant>
        <vt:i4>5</vt:i4>
      </vt:variant>
      <vt:variant>
        <vt:lpwstr>consultantplus://offline/ref=D712691E39F902404BEA9E39AFC6EDFD0C1B8CB3BF4ED6D475123530495CEEAF3808AF0FEFD9DA04A1FA8E33C7DDD402014698DCF3B1B44DTA1DI</vt:lpwstr>
      </vt:variant>
      <vt:variant>
        <vt:lpwstr/>
      </vt:variant>
      <vt:variant>
        <vt:i4>3735664</vt:i4>
      </vt:variant>
      <vt:variant>
        <vt:i4>81</vt:i4>
      </vt:variant>
      <vt:variant>
        <vt:i4>0</vt:i4>
      </vt:variant>
      <vt:variant>
        <vt:i4>5</vt:i4>
      </vt:variant>
      <vt:variant>
        <vt:lpwstr/>
      </vt:variant>
      <vt:variant>
        <vt:lpwstr>P96</vt:lpwstr>
      </vt:variant>
      <vt:variant>
        <vt:i4>3735664</vt:i4>
      </vt:variant>
      <vt:variant>
        <vt:i4>78</vt:i4>
      </vt:variant>
      <vt:variant>
        <vt:i4>0</vt:i4>
      </vt:variant>
      <vt:variant>
        <vt:i4>5</vt:i4>
      </vt:variant>
      <vt:variant>
        <vt:lpwstr/>
      </vt:variant>
      <vt:variant>
        <vt:lpwstr>P96</vt:lpwstr>
      </vt:variant>
      <vt:variant>
        <vt:i4>3735664</vt:i4>
      </vt:variant>
      <vt:variant>
        <vt:i4>75</vt:i4>
      </vt:variant>
      <vt:variant>
        <vt:i4>0</vt:i4>
      </vt:variant>
      <vt:variant>
        <vt:i4>5</vt:i4>
      </vt:variant>
      <vt:variant>
        <vt:lpwstr/>
      </vt:variant>
      <vt:variant>
        <vt:lpwstr>P96</vt:lpwstr>
      </vt:variant>
      <vt:variant>
        <vt:i4>131138</vt:i4>
      </vt:variant>
      <vt:variant>
        <vt:i4>72</vt:i4>
      </vt:variant>
      <vt:variant>
        <vt:i4>0</vt:i4>
      </vt:variant>
      <vt:variant>
        <vt:i4>5</vt:i4>
      </vt:variant>
      <vt:variant>
        <vt:lpwstr/>
      </vt:variant>
      <vt:variant>
        <vt:lpwstr>P426</vt:lpwstr>
      </vt:variant>
      <vt:variant>
        <vt:i4>7077997</vt:i4>
      </vt:variant>
      <vt:variant>
        <vt:i4>69</vt:i4>
      </vt:variant>
      <vt:variant>
        <vt:i4>0</vt:i4>
      </vt:variant>
      <vt:variant>
        <vt:i4>5</vt:i4>
      </vt:variant>
      <vt:variant>
        <vt:lpwstr>consultantplus://offline/ref=D712691E39F902404BEA9E39AFC6EDFD0E1989B2BA49D6D475123530495CEEAF3808AF0FEFD9D905A4FA8E33C7DDD402014698DCF3B1B44DTA1DI</vt:lpwstr>
      </vt:variant>
      <vt:variant>
        <vt:lpwstr/>
      </vt:variant>
      <vt:variant>
        <vt:i4>7077994</vt:i4>
      </vt:variant>
      <vt:variant>
        <vt:i4>66</vt:i4>
      </vt:variant>
      <vt:variant>
        <vt:i4>0</vt:i4>
      </vt:variant>
      <vt:variant>
        <vt:i4>5</vt:i4>
      </vt:variant>
      <vt:variant>
        <vt:lpwstr>consultantplus://offline/ref=D712691E39F902404BEA9E39AFC6EDFD0E1989B2BA49D6D475123530495CEEAF3808AF0FEFD9D906A0FA8E33C7DDD402014698DCF3B1B44DTA1DI</vt:lpwstr>
      </vt:variant>
      <vt:variant>
        <vt:lpwstr/>
      </vt:variant>
      <vt:variant>
        <vt:i4>5767252</vt:i4>
      </vt:variant>
      <vt:variant>
        <vt:i4>63</vt:i4>
      </vt:variant>
      <vt:variant>
        <vt:i4>0</vt:i4>
      </vt:variant>
      <vt:variant>
        <vt:i4>5</vt:i4>
      </vt:variant>
      <vt:variant>
        <vt:lpwstr>consultantplus://offline/ref=D712691E39F902404BEA9E39AFC6EDFD0C188AB0BF4BD6D475123530495CEEAF3808AF0FE6D1D253F1B58F6F828DC70303469ADBECTB1AI</vt:lpwstr>
      </vt:variant>
      <vt:variant>
        <vt:lpwstr/>
      </vt:variant>
      <vt:variant>
        <vt:i4>72</vt:i4>
      </vt:variant>
      <vt:variant>
        <vt:i4>60</vt:i4>
      </vt:variant>
      <vt:variant>
        <vt:i4>0</vt:i4>
      </vt:variant>
      <vt:variant>
        <vt:i4>5</vt:i4>
      </vt:variant>
      <vt:variant>
        <vt:lpwstr/>
      </vt:variant>
      <vt:variant>
        <vt:lpwstr>P181</vt:lpwstr>
      </vt:variant>
      <vt:variant>
        <vt:i4>3473520</vt:i4>
      </vt:variant>
      <vt:variant>
        <vt:i4>57</vt:i4>
      </vt:variant>
      <vt:variant>
        <vt:i4>0</vt:i4>
      </vt:variant>
      <vt:variant>
        <vt:i4>5</vt:i4>
      </vt:variant>
      <vt:variant>
        <vt:lpwstr/>
      </vt:variant>
      <vt:variant>
        <vt:lpwstr>P50</vt:lpwstr>
      </vt:variant>
      <vt:variant>
        <vt:i4>7077950</vt:i4>
      </vt:variant>
      <vt:variant>
        <vt:i4>54</vt:i4>
      </vt:variant>
      <vt:variant>
        <vt:i4>0</vt:i4>
      </vt:variant>
      <vt:variant>
        <vt:i4>5</vt:i4>
      </vt:variant>
      <vt:variant>
        <vt:lpwstr>consultantplus://offline/ref=D712691E39F902404BEA9E39AFC6EDFD0C188CBCB149D6D475123530495CEEAF3808AF0FEFD9D907A9FA8E33C7DDD402014698DCF3B1B44DTA1DI</vt:lpwstr>
      </vt:variant>
      <vt:variant>
        <vt:lpwstr/>
      </vt:variant>
      <vt:variant>
        <vt:i4>7077989</vt:i4>
      </vt:variant>
      <vt:variant>
        <vt:i4>51</vt:i4>
      </vt:variant>
      <vt:variant>
        <vt:i4>0</vt:i4>
      </vt:variant>
      <vt:variant>
        <vt:i4>5</vt:i4>
      </vt:variant>
      <vt:variant>
        <vt:lpwstr>consultantplus://offline/ref=D712691E39F902404BEA9E39AFC6EDFD0C1B8EB1B04ED6D475123530495CEEAF3808AF0FEFD9D906A0FA8E33C7DDD402014698DCF3B1B44DTA1DI</vt:lpwstr>
      </vt:variant>
      <vt:variant>
        <vt:lpwstr/>
      </vt:variant>
      <vt:variant>
        <vt:i4>7077951</vt:i4>
      </vt:variant>
      <vt:variant>
        <vt:i4>48</vt:i4>
      </vt:variant>
      <vt:variant>
        <vt:i4>0</vt:i4>
      </vt:variant>
      <vt:variant>
        <vt:i4>5</vt:i4>
      </vt:variant>
      <vt:variant>
        <vt:lpwstr>consultantplus://offline/ref=D712691E39F902404BEA9E39AFC6EDFD0C1B88B5B14ED6D475123530495CEEAF3808AF0FEFD9D906A2FA8E33C7DDD402014698DCF3B1B44DTA1DI</vt:lpwstr>
      </vt:variant>
      <vt:variant>
        <vt:lpwstr/>
      </vt:variant>
      <vt:variant>
        <vt:i4>7077950</vt:i4>
      </vt:variant>
      <vt:variant>
        <vt:i4>45</vt:i4>
      </vt:variant>
      <vt:variant>
        <vt:i4>0</vt:i4>
      </vt:variant>
      <vt:variant>
        <vt:i4>5</vt:i4>
      </vt:variant>
      <vt:variant>
        <vt:lpwstr>consultantplus://offline/ref=D712691E39F902404BEA9E39AFC6EDFD0C188CBCB149D6D475123530495CEEAF3808AF0FEFD9D907A9FA8E33C7DDD402014698DCF3B1B44DTA1DI</vt:lpwstr>
      </vt:variant>
      <vt:variant>
        <vt:lpwstr/>
      </vt:variant>
      <vt:variant>
        <vt:i4>7077989</vt:i4>
      </vt:variant>
      <vt:variant>
        <vt:i4>42</vt:i4>
      </vt:variant>
      <vt:variant>
        <vt:i4>0</vt:i4>
      </vt:variant>
      <vt:variant>
        <vt:i4>5</vt:i4>
      </vt:variant>
      <vt:variant>
        <vt:lpwstr>consultantplus://offline/ref=D712691E39F902404BEA9E39AFC6EDFD0C188EB3BE4FD6D475123530495CEEAF3808AF0FEFD9D901A9FA8E33C7DDD402014698DCF3B1B44DTA1DI</vt:lpwstr>
      </vt:variant>
      <vt:variant>
        <vt:lpwstr/>
      </vt:variant>
      <vt:variant>
        <vt:i4>131138</vt:i4>
      </vt:variant>
      <vt:variant>
        <vt:i4>39</vt:i4>
      </vt:variant>
      <vt:variant>
        <vt:i4>0</vt:i4>
      </vt:variant>
      <vt:variant>
        <vt:i4>5</vt:i4>
      </vt:variant>
      <vt:variant>
        <vt:lpwstr/>
      </vt:variant>
      <vt:variant>
        <vt:lpwstr>P426</vt:lpwstr>
      </vt:variant>
      <vt:variant>
        <vt:i4>7077937</vt:i4>
      </vt:variant>
      <vt:variant>
        <vt:i4>36</vt:i4>
      </vt:variant>
      <vt:variant>
        <vt:i4>0</vt:i4>
      </vt:variant>
      <vt:variant>
        <vt:i4>5</vt:i4>
      </vt:variant>
      <vt:variant>
        <vt:lpwstr>consultantplus://offline/ref=D712691E39F902404BEA9E39AFC6EDFD0C1B8CB3BF4ED6D475123530495CEEAF3808AF0FEFD9D802A3FA8E33C7DDD402014698DCF3B1B44DTA1DI</vt:lpwstr>
      </vt:variant>
      <vt:variant>
        <vt:lpwstr/>
      </vt:variant>
      <vt:variant>
        <vt:i4>5767177</vt:i4>
      </vt:variant>
      <vt:variant>
        <vt:i4>33</vt:i4>
      </vt:variant>
      <vt:variant>
        <vt:i4>0</vt:i4>
      </vt:variant>
      <vt:variant>
        <vt:i4>5</vt:i4>
      </vt:variant>
      <vt:variant>
        <vt:lpwstr>consultantplus://offline/ref=D712691E39F902404BEA9E39AFC6EDFD0C188EB3BE4FD6D475123530495CEEAF3808AF0FEBD8D253F1B58F6F828DC70303469ADBECTB1AI</vt:lpwstr>
      </vt:variant>
      <vt:variant>
        <vt:lpwstr/>
      </vt:variant>
      <vt:variant>
        <vt:i4>7077995</vt:i4>
      </vt:variant>
      <vt:variant>
        <vt:i4>30</vt:i4>
      </vt:variant>
      <vt:variant>
        <vt:i4>0</vt:i4>
      </vt:variant>
      <vt:variant>
        <vt:i4>5</vt:i4>
      </vt:variant>
      <vt:variant>
        <vt:lpwstr>consultantplus://offline/ref=D712691E39F902404BEA9E39AFC6EDFD0E1E8AB2B84AD6D475123530495CEEAF3808AF0FEFD9D907A5FA8E33C7DDD402014698DCF3B1B44DTA1DI</vt:lpwstr>
      </vt:variant>
      <vt:variant>
        <vt:lpwstr/>
      </vt:variant>
      <vt:variant>
        <vt:i4>7077997</vt:i4>
      </vt:variant>
      <vt:variant>
        <vt:i4>27</vt:i4>
      </vt:variant>
      <vt:variant>
        <vt:i4>0</vt:i4>
      </vt:variant>
      <vt:variant>
        <vt:i4>5</vt:i4>
      </vt:variant>
      <vt:variant>
        <vt:lpwstr>consultantplus://offline/ref=D712691E39F902404BEA9E39AFC6EDFD0E1E8AB2B84AD6D475123530495CEEAF3808AF0FEFD9D907A3FA8E33C7DDD402014698DCF3B1B44DTA1DI</vt:lpwstr>
      </vt:variant>
      <vt:variant>
        <vt:lpwstr/>
      </vt:variant>
      <vt:variant>
        <vt:i4>720960</vt:i4>
      </vt:variant>
      <vt:variant>
        <vt:i4>24</vt:i4>
      </vt:variant>
      <vt:variant>
        <vt:i4>0</vt:i4>
      </vt:variant>
      <vt:variant>
        <vt:i4>5</vt:i4>
      </vt:variant>
      <vt:variant>
        <vt:lpwstr/>
      </vt:variant>
      <vt:variant>
        <vt:lpwstr>P308</vt:lpwstr>
      </vt:variant>
      <vt:variant>
        <vt:i4>131142</vt:i4>
      </vt:variant>
      <vt:variant>
        <vt:i4>21</vt:i4>
      </vt:variant>
      <vt:variant>
        <vt:i4>0</vt:i4>
      </vt:variant>
      <vt:variant>
        <vt:i4>5</vt:i4>
      </vt:variant>
      <vt:variant>
        <vt:lpwstr/>
      </vt:variant>
      <vt:variant>
        <vt:lpwstr>P260</vt:lpwstr>
      </vt:variant>
      <vt:variant>
        <vt:i4>393283</vt:i4>
      </vt:variant>
      <vt:variant>
        <vt:i4>18</vt:i4>
      </vt:variant>
      <vt:variant>
        <vt:i4>0</vt:i4>
      </vt:variant>
      <vt:variant>
        <vt:i4>5</vt:i4>
      </vt:variant>
      <vt:variant>
        <vt:lpwstr/>
      </vt:variant>
      <vt:variant>
        <vt:lpwstr>P234</vt:lpwstr>
      </vt:variant>
      <vt:variant>
        <vt:i4>3735664</vt:i4>
      </vt:variant>
      <vt:variant>
        <vt:i4>15</vt:i4>
      </vt:variant>
      <vt:variant>
        <vt:i4>0</vt:i4>
      </vt:variant>
      <vt:variant>
        <vt:i4>5</vt:i4>
      </vt:variant>
      <vt:variant>
        <vt:lpwstr/>
      </vt:variant>
      <vt:variant>
        <vt:lpwstr>P96</vt:lpwstr>
      </vt:variant>
      <vt:variant>
        <vt:i4>3473520</vt:i4>
      </vt:variant>
      <vt:variant>
        <vt:i4>12</vt:i4>
      </vt:variant>
      <vt:variant>
        <vt:i4>0</vt:i4>
      </vt:variant>
      <vt:variant>
        <vt:i4>5</vt:i4>
      </vt:variant>
      <vt:variant>
        <vt:lpwstr/>
      </vt:variant>
      <vt:variant>
        <vt:lpwstr>P50</vt:lpwstr>
      </vt:variant>
      <vt:variant>
        <vt:i4>7077942</vt:i4>
      </vt:variant>
      <vt:variant>
        <vt:i4>9</vt:i4>
      </vt:variant>
      <vt:variant>
        <vt:i4>0</vt:i4>
      </vt:variant>
      <vt:variant>
        <vt:i4>5</vt:i4>
      </vt:variant>
      <vt:variant>
        <vt:lpwstr>consultantplus://offline/ref=D712691E39F902404BEA9E39AFC6EDFD0E1289BCBE43D6D475123530495CEEAF3808AF0FEFD9D907A9FA8E33C7DDD402014698DCF3B1B44DTA1DI</vt:lpwstr>
      </vt:variant>
      <vt:variant>
        <vt:lpwstr/>
      </vt:variant>
      <vt:variant>
        <vt:i4>5701718</vt:i4>
      </vt:variant>
      <vt:variant>
        <vt:i4>6</vt:i4>
      </vt:variant>
      <vt:variant>
        <vt:i4>0</vt:i4>
      </vt:variant>
      <vt:variant>
        <vt:i4>5</vt:i4>
      </vt:variant>
      <vt:variant>
        <vt:lpwstr>consultantplus://offline/ref=D712691E39F902404BEA9E39AFC6EDFD0C1B8FB1B14FD6D475123530495CEEAF2A08F703EEDCC707A7EFD86282T811I</vt:lpwstr>
      </vt:variant>
      <vt:variant>
        <vt:lpwstr/>
      </vt:variant>
      <vt:variant>
        <vt:i4>7077985</vt:i4>
      </vt:variant>
      <vt:variant>
        <vt:i4>3</vt:i4>
      </vt:variant>
      <vt:variant>
        <vt:i4>0</vt:i4>
      </vt:variant>
      <vt:variant>
        <vt:i4>5</vt:i4>
      </vt:variant>
      <vt:variant>
        <vt:lpwstr>consultantplus://offline/ref=D712691E39F902404BEA9E39AFC6EDFD0D138DB3BF4DD6D475123530495CEEAF3808AF0FEFD9D906A6FA8E33C7DDD402014698DCF3B1B44DTA1DI</vt:lpwstr>
      </vt:variant>
      <vt:variant>
        <vt:lpwstr/>
      </vt:variant>
      <vt:variant>
        <vt:i4>3342448</vt:i4>
      </vt:variant>
      <vt:variant>
        <vt:i4>0</vt:i4>
      </vt:variant>
      <vt:variant>
        <vt:i4>0</vt:i4>
      </vt:variant>
      <vt:variant>
        <vt:i4>5</vt:i4>
      </vt:variant>
      <vt:variant>
        <vt:lpwstr/>
      </vt:variant>
      <vt:variant>
        <vt:lpwstr>P37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SheenkoON</dc:creator>
  <cp:lastModifiedBy>KleymyonovMI</cp:lastModifiedBy>
  <cp:revision>2</cp:revision>
  <cp:lastPrinted>2019-09-09T08:04:00Z</cp:lastPrinted>
  <dcterms:created xsi:type="dcterms:W3CDTF">2019-09-10T12:15:00Z</dcterms:created>
  <dcterms:modified xsi:type="dcterms:W3CDTF">2019-09-10T12:15:00Z</dcterms:modified>
</cp:coreProperties>
</file>